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1F" w:rsidRPr="001D3AA7" w:rsidRDefault="0034421F" w:rsidP="007D72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3AA7">
        <w:rPr>
          <w:rFonts w:ascii="Times New Roman" w:hAnsi="Times New Roman" w:cs="Times New Roman"/>
          <w:sz w:val="24"/>
          <w:szCs w:val="24"/>
        </w:rPr>
        <w:t>ПРОТОКОЛ</w:t>
      </w:r>
      <w:r w:rsidR="00465876" w:rsidRPr="001D3AA7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34421F" w:rsidRPr="001D3AA7" w:rsidRDefault="00AC7080" w:rsidP="007D72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3AA7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D90308" w:rsidRPr="001D3AA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9C4E7E" w:rsidRPr="001D3AA7">
        <w:rPr>
          <w:rFonts w:ascii="Times New Roman" w:hAnsi="Times New Roman" w:cs="Times New Roman"/>
          <w:sz w:val="24"/>
          <w:szCs w:val="24"/>
        </w:rPr>
        <w:t xml:space="preserve"> очередной </w:t>
      </w:r>
      <w:r w:rsidRPr="001D3AA7">
        <w:rPr>
          <w:rFonts w:ascii="Times New Roman" w:hAnsi="Times New Roman" w:cs="Times New Roman"/>
          <w:sz w:val="24"/>
          <w:szCs w:val="24"/>
        </w:rPr>
        <w:t>К</w:t>
      </w:r>
      <w:r w:rsidR="0034421F" w:rsidRPr="001D3AA7">
        <w:rPr>
          <w:rFonts w:ascii="Times New Roman" w:hAnsi="Times New Roman" w:cs="Times New Roman"/>
          <w:sz w:val="24"/>
          <w:szCs w:val="24"/>
        </w:rPr>
        <w:t>онференци</w:t>
      </w:r>
      <w:r w:rsidR="008D3949" w:rsidRPr="001D3AA7">
        <w:rPr>
          <w:rFonts w:ascii="Times New Roman" w:hAnsi="Times New Roman" w:cs="Times New Roman"/>
          <w:sz w:val="24"/>
          <w:szCs w:val="24"/>
        </w:rPr>
        <w:t xml:space="preserve">и </w:t>
      </w:r>
      <w:r w:rsidR="0034421F" w:rsidRPr="001D3AA7">
        <w:rPr>
          <w:rFonts w:ascii="Times New Roman" w:hAnsi="Times New Roman" w:cs="Times New Roman"/>
          <w:sz w:val="24"/>
          <w:szCs w:val="24"/>
        </w:rPr>
        <w:t>Общественной творческой региональной организации «Санкт-Петербургский Союз дизайнеров»</w:t>
      </w:r>
    </w:p>
    <w:p w:rsidR="0034421F" w:rsidRPr="001D3AA7" w:rsidRDefault="0034421F" w:rsidP="007D72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421F" w:rsidRPr="001D3AA7" w:rsidRDefault="0034421F" w:rsidP="007D7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AA7">
        <w:rPr>
          <w:rFonts w:ascii="Times New Roman" w:hAnsi="Times New Roman" w:cs="Times New Roman"/>
          <w:sz w:val="24"/>
          <w:szCs w:val="24"/>
        </w:rPr>
        <w:t>Санкт-Петербург</w:t>
      </w:r>
      <w:r w:rsidR="00780830" w:rsidRPr="001D3AA7">
        <w:rPr>
          <w:rFonts w:ascii="Times New Roman" w:hAnsi="Times New Roman" w:cs="Times New Roman"/>
          <w:sz w:val="24"/>
          <w:szCs w:val="24"/>
        </w:rPr>
        <w:t>,</w:t>
      </w:r>
      <w:r w:rsidR="000D7D2F" w:rsidRPr="001D3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D2F" w:rsidRPr="001D3AA7">
        <w:rPr>
          <w:rFonts w:ascii="Times New Roman" w:hAnsi="Times New Roman" w:cs="Times New Roman"/>
          <w:sz w:val="24"/>
          <w:szCs w:val="24"/>
        </w:rPr>
        <w:t>наб</w:t>
      </w:r>
      <w:proofErr w:type="spellEnd"/>
      <w:r w:rsidR="000D7D2F" w:rsidRPr="001D3AA7">
        <w:rPr>
          <w:rFonts w:ascii="Times New Roman" w:hAnsi="Times New Roman" w:cs="Times New Roman"/>
          <w:sz w:val="24"/>
          <w:szCs w:val="24"/>
        </w:rPr>
        <w:t>.</w:t>
      </w:r>
      <w:r w:rsidR="003D5A39" w:rsidRPr="001D3AA7">
        <w:rPr>
          <w:rFonts w:ascii="Times New Roman" w:hAnsi="Times New Roman" w:cs="Times New Roman"/>
          <w:sz w:val="24"/>
          <w:szCs w:val="24"/>
        </w:rPr>
        <w:t xml:space="preserve"> </w:t>
      </w:r>
      <w:r w:rsidR="008B7B77" w:rsidRPr="001D3AA7">
        <w:rPr>
          <w:rFonts w:ascii="Times New Roman" w:hAnsi="Times New Roman" w:cs="Times New Roman"/>
          <w:sz w:val="24"/>
          <w:szCs w:val="24"/>
        </w:rPr>
        <w:t>р. Мойки, 8</w:t>
      </w:r>
      <w:r w:rsidRPr="001D3AA7">
        <w:rPr>
          <w:rFonts w:ascii="Times New Roman" w:hAnsi="Times New Roman" w:cs="Times New Roman"/>
          <w:sz w:val="24"/>
          <w:szCs w:val="24"/>
        </w:rPr>
        <w:tab/>
      </w:r>
      <w:r w:rsidRPr="001D3AA7">
        <w:rPr>
          <w:rFonts w:ascii="Times New Roman" w:hAnsi="Times New Roman" w:cs="Times New Roman"/>
          <w:sz w:val="24"/>
          <w:szCs w:val="24"/>
        </w:rPr>
        <w:tab/>
      </w:r>
      <w:r w:rsidR="009C4E7E" w:rsidRPr="001D3AA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1D3AA7">
        <w:rPr>
          <w:rFonts w:ascii="Times New Roman" w:hAnsi="Times New Roman" w:cs="Times New Roman"/>
          <w:sz w:val="24"/>
          <w:szCs w:val="24"/>
        </w:rPr>
        <w:t>1</w:t>
      </w:r>
      <w:r w:rsidR="00D90308" w:rsidRPr="001D3AA7">
        <w:rPr>
          <w:rFonts w:ascii="Times New Roman" w:hAnsi="Times New Roman" w:cs="Times New Roman"/>
          <w:sz w:val="24"/>
          <w:szCs w:val="24"/>
        </w:rPr>
        <w:t>2</w:t>
      </w:r>
      <w:r w:rsidRPr="001D3AA7">
        <w:rPr>
          <w:rFonts w:ascii="Times New Roman" w:hAnsi="Times New Roman" w:cs="Times New Roman"/>
          <w:sz w:val="24"/>
          <w:szCs w:val="24"/>
        </w:rPr>
        <w:t xml:space="preserve"> </w:t>
      </w:r>
      <w:r w:rsidR="00D90308" w:rsidRPr="001D3AA7">
        <w:rPr>
          <w:rFonts w:ascii="Times New Roman" w:hAnsi="Times New Roman" w:cs="Times New Roman"/>
          <w:sz w:val="24"/>
          <w:szCs w:val="24"/>
        </w:rPr>
        <w:t xml:space="preserve">марта </w:t>
      </w:r>
      <w:r w:rsidRPr="001D3AA7">
        <w:rPr>
          <w:rFonts w:ascii="Times New Roman" w:hAnsi="Times New Roman" w:cs="Times New Roman"/>
          <w:sz w:val="24"/>
          <w:szCs w:val="24"/>
        </w:rPr>
        <w:t>201</w:t>
      </w:r>
      <w:r w:rsidR="00D90308" w:rsidRPr="001D3AA7">
        <w:rPr>
          <w:rFonts w:ascii="Times New Roman" w:hAnsi="Times New Roman" w:cs="Times New Roman"/>
          <w:sz w:val="24"/>
          <w:szCs w:val="24"/>
        </w:rPr>
        <w:t>6</w:t>
      </w:r>
      <w:r w:rsidRPr="001D3AA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67EB9" w:rsidRPr="001D3AA7" w:rsidRDefault="00C67EB9" w:rsidP="007D7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3FA" w:rsidRPr="001D3AA7" w:rsidRDefault="000C5BE5" w:rsidP="00782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AA7">
        <w:rPr>
          <w:rFonts w:ascii="Times New Roman" w:hAnsi="Times New Roman" w:cs="Times New Roman"/>
          <w:sz w:val="24"/>
          <w:szCs w:val="24"/>
        </w:rPr>
        <w:tab/>
      </w:r>
      <w:r w:rsidR="00893501" w:rsidRPr="001D3AA7">
        <w:rPr>
          <w:rFonts w:ascii="Times New Roman" w:hAnsi="Times New Roman" w:cs="Times New Roman"/>
          <w:sz w:val="24"/>
          <w:szCs w:val="24"/>
        </w:rPr>
        <w:t xml:space="preserve">Конференцию </w:t>
      </w:r>
      <w:r w:rsidR="003D5A39" w:rsidRPr="001D3AA7">
        <w:rPr>
          <w:rFonts w:ascii="Times New Roman" w:hAnsi="Times New Roman" w:cs="Times New Roman"/>
          <w:sz w:val="24"/>
          <w:szCs w:val="24"/>
        </w:rPr>
        <w:t>открыл п</w:t>
      </w:r>
      <w:r w:rsidR="00893501" w:rsidRPr="001D3AA7">
        <w:rPr>
          <w:rFonts w:ascii="Times New Roman" w:hAnsi="Times New Roman" w:cs="Times New Roman"/>
          <w:sz w:val="24"/>
          <w:szCs w:val="24"/>
        </w:rPr>
        <w:t xml:space="preserve">редседатель Правления  </w:t>
      </w:r>
      <w:r w:rsidR="00FD33FA" w:rsidRPr="001D3AA7">
        <w:rPr>
          <w:rFonts w:ascii="Times New Roman" w:hAnsi="Times New Roman" w:cs="Times New Roman"/>
          <w:sz w:val="24"/>
          <w:szCs w:val="24"/>
        </w:rPr>
        <w:t xml:space="preserve">Общественной творческой региональной организации «Санкт-Петербургский Союз дизайнеров» (далее ОТРО СПб СД или Союз) </w:t>
      </w:r>
      <w:r w:rsidR="00893501" w:rsidRPr="001D3AA7">
        <w:rPr>
          <w:rFonts w:ascii="Times New Roman" w:hAnsi="Times New Roman" w:cs="Times New Roman"/>
          <w:sz w:val="24"/>
          <w:szCs w:val="24"/>
        </w:rPr>
        <w:t xml:space="preserve">Тимофеев А.В. </w:t>
      </w:r>
      <w:r w:rsidR="0000116E" w:rsidRPr="001D3AA7">
        <w:rPr>
          <w:rFonts w:ascii="Times New Roman" w:hAnsi="Times New Roman" w:cs="Times New Roman"/>
          <w:sz w:val="24"/>
          <w:szCs w:val="24"/>
        </w:rPr>
        <w:t>Он сообщил, что в соответствии с требованиями п.</w:t>
      </w:r>
      <w:r w:rsidR="00540BEC" w:rsidRPr="001D3AA7">
        <w:rPr>
          <w:rFonts w:ascii="Times New Roman" w:hAnsi="Times New Roman" w:cs="Times New Roman"/>
          <w:sz w:val="24"/>
          <w:szCs w:val="24"/>
        </w:rPr>
        <w:t xml:space="preserve"> </w:t>
      </w:r>
      <w:r w:rsidR="0000116E" w:rsidRPr="001D3AA7">
        <w:rPr>
          <w:rFonts w:ascii="Times New Roman" w:hAnsi="Times New Roman" w:cs="Times New Roman"/>
          <w:sz w:val="24"/>
          <w:szCs w:val="24"/>
        </w:rPr>
        <w:t>6.1. Устава Союза</w:t>
      </w:r>
      <w:r w:rsidR="00C3787A" w:rsidRPr="001D3AA7">
        <w:rPr>
          <w:rFonts w:ascii="Times New Roman" w:hAnsi="Times New Roman" w:cs="Times New Roman"/>
          <w:sz w:val="24"/>
          <w:szCs w:val="24"/>
        </w:rPr>
        <w:t>,</w:t>
      </w:r>
      <w:r w:rsidR="0000116E" w:rsidRPr="001D3AA7">
        <w:rPr>
          <w:rFonts w:ascii="Times New Roman" w:hAnsi="Times New Roman" w:cs="Times New Roman"/>
          <w:sz w:val="24"/>
          <w:szCs w:val="24"/>
        </w:rPr>
        <w:t xml:space="preserve"> </w:t>
      </w:r>
      <w:r w:rsidR="003D5A39" w:rsidRPr="001D3AA7">
        <w:rPr>
          <w:rFonts w:ascii="Times New Roman" w:hAnsi="Times New Roman" w:cs="Times New Roman"/>
          <w:sz w:val="24"/>
          <w:szCs w:val="24"/>
        </w:rPr>
        <w:t>п</w:t>
      </w:r>
      <w:r w:rsidR="0000116E" w:rsidRPr="001D3AA7">
        <w:rPr>
          <w:rFonts w:ascii="Times New Roman" w:hAnsi="Times New Roman" w:cs="Times New Roman"/>
          <w:sz w:val="24"/>
          <w:szCs w:val="24"/>
        </w:rPr>
        <w:t xml:space="preserve">редседательствующим на Конференции является </w:t>
      </w:r>
      <w:r w:rsidR="003D5A39" w:rsidRPr="001D3AA7">
        <w:rPr>
          <w:rFonts w:ascii="Times New Roman" w:hAnsi="Times New Roman" w:cs="Times New Roman"/>
          <w:sz w:val="24"/>
          <w:szCs w:val="24"/>
        </w:rPr>
        <w:t>п</w:t>
      </w:r>
      <w:r w:rsidR="0000116E" w:rsidRPr="001D3AA7">
        <w:rPr>
          <w:rFonts w:ascii="Times New Roman" w:hAnsi="Times New Roman" w:cs="Times New Roman"/>
          <w:sz w:val="24"/>
          <w:szCs w:val="24"/>
        </w:rPr>
        <w:t xml:space="preserve">редседатель Правления, и предложил избрать рабочий президиум </w:t>
      </w:r>
      <w:r w:rsidR="0000116E" w:rsidRPr="001D3AA7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="002916E8" w:rsidRPr="001D3AA7">
        <w:rPr>
          <w:rFonts w:ascii="Times New Roman" w:hAnsi="Times New Roman" w:cs="Times New Roman"/>
          <w:sz w:val="24"/>
          <w:szCs w:val="24"/>
        </w:rPr>
        <w:t xml:space="preserve"> </w:t>
      </w:r>
      <w:r w:rsidR="0000116E" w:rsidRPr="001D3AA7">
        <w:rPr>
          <w:rFonts w:ascii="Times New Roman" w:hAnsi="Times New Roman" w:cs="Times New Roman"/>
          <w:sz w:val="24"/>
          <w:szCs w:val="24"/>
        </w:rPr>
        <w:t>очередной Конференции в составе:</w:t>
      </w:r>
      <w:r w:rsidR="003D5A39" w:rsidRPr="001D3AA7">
        <w:rPr>
          <w:rFonts w:ascii="Times New Roman" w:hAnsi="Times New Roman" w:cs="Times New Roman"/>
          <w:sz w:val="24"/>
          <w:szCs w:val="24"/>
        </w:rPr>
        <w:t xml:space="preserve"> А.В. Тимофеев, С.Ю. </w:t>
      </w:r>
      <w:proofErr w:type="spellStart"/>
      <w:r w:rsidR="003D5A39" w:rsidRPr="001D3AA7">
        <w:rPr>
          <w:rFonts w:ascii="Times New Roman" w:hAnsi="Times New Roman" w:cs="Times New Roman"/>
          <w:sz w:val="24"/>
          <w:szCs w:val="24"/>
        </w:rPr>
        <w:t>Дужников</w:t>
      </w:r>
      <w:proofErr w:type="spellEnd"/>
      <w:r w:rsidR="003D5A39" w:rsidRPr="001D3AA7">
        <w:rPr>
          <w:rFonts w:ascii="Times New Roman" w:hAnsi="Times New Roman" w:cs="Times New Roman"/>
          <w:sz w:val="24"/>
          <w:szCs w:val="24"/>
        </w:rPr>
        <w:t xml:space="preserve">, </w:t>
      </w:r>
      <w:r w:rsidR="0000116E" w:rsidRPr="001D3AA7">
        <w:rPr>
          <w:rFonts w:ascii="Times New Roman" w:hAnsi="Times New Roman" w:cs="Times New Roman"/>
          <w:sz w:val="24"/>
          <w:szCs w:val="24"/>
        </w:rPr>
        <w:t xml:space="preserve">Е.И. </w:t>
      </w:r>
      <w:proofErr w:type="spellStart"/>
      <w:r w:rsidR="0000116E" w:rsidRPr="001D3AA7">
        <w:rPr>
          <w:rFonts w:ascii="Times New Roman" w:hAnsi="Times New Roman" w:cs="Times New Roman"/>
          <w:sz w:val="24"/>
          <w:szCs w:val="24"/>
        </w:rPr>
        <w:t>Корягин</w:t>
      </w:r>
      <w:r w:rsidR="003D5A39" w:rsidRPr="001D3AA7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3D5A39" w:rsidRPr="001D3AA7">
        <w:rPr>
          <w:rFonts w:ascii="Times New Roman" w:hAnsi="Times New Roman" w:cs="Times New Roman"/>
          <w:sz w:val="24"/>
          <w:szCs w:val="24"/>
        </w:rPr>
        <w:t xml:space="preserve"> (секретарь Конференции)</w:t>
      </w:r>
      <w:r w:rsidR="00FD33FA" w:rsidRPr="001D3AA7">
        <w:rPr>
          <w:rFonts w:ascii="Times New Roman" w:hAnsi="Times New Roman" w:cs="Times New Roman"/>
          <w:sz w:val="24"/>
          <w:szCs w:val="24"/>
        </w:rPr>
        <w:t xml:space="preserve">. Функции Мандатной комиссии </w:t>
      </w:r>
      <w:r w:rsidR="003D5A39" w:rsidRPr="001D3AA7">
        <w:rPr>
          <w:rFonts w:ascii="Times New Roman" w:hAnsi="Times New Roman" w:cs="Times New Roman"/>
          <w:sz w:val="24"/>
          <w:szCs w:val="24"/>
        </w:rPr>
        <w:t xml:space="preserve">А.В. Тимофеев </w:t>
      </w:r>
      <w:r w:rsidR="00FD33FA" w:rsidRPr="001D3AA7">
        <w:rPr>
          <w:rFonts w:ascii="Times New Roman" w:hAnsi="Times New Roman" w:cs="Times New Roman"/>
          <w:sz w:val="24"/>
          <w:szCs w:val="24"/>
        </w:rPr>
        <w:t xml:space="preserve">предложил </w:t>
      </w:r>
      <w:r w:rsidR="001D3AA7">
        <w:rPr>
          <w:rFonts w:ascii="Times New Roman" w:hAnsi="Times New Roman" w:cs="Times New Roman"/>
          <w:sz w:val="24"/>
          <w:szCs w:val="24"/>
        </w:rPr>
        <w:t>возложить на</w:t>
      </w:r>
      <w:r w:rsidR="00FD33FA" w:rsidRPr="001D3AA7">
        <w:rPr>
          <w:rFonts w:ascii="Times New Roman" w:hAnsi="Times New Roman" w:cs="Times New Roman"/>
          <w:sz w:val="24"/>
          <w:szCs w:val="24"/>
        </w:rPr>
        <w:t xml:space="preserve"> С.И. Пономаренко</w:t>
      </w:r>
      <w:r w:rsidR="00C3787A" w:rsidRPr="001D3AA7">
        <w:rPr>
          <w:rFonts w:ascii="Times New Roman" w:hAnsi="Times New Roman" w:cs="Times New Roman"/>
          <w:sz w:val="24"/>
          <w:szCs w:val="24"/>
        </w:rPr>
        <w:t>.</w:t>
      </w:r>
      <w:r w:rsidR="001D3AA7">
        <w:rPr>
          <w:rFonts w:ascii="Times New Roman" w:hAnsi="Times New Roman" w:cs="Times New Roman"/>
          <w:sz w:val="24"/>
          <w:szCs w:val="24"/>
        </w:rPr>
        <w:t xml:space="preserve"> </w:t>
      </w:r>
      <w:r w:rsidR="00FD33FA" w:rsidRPr="001D3AA7">
        <w:rPr>
          <w:rFonts w:ascii="Times New Roman" w:hAnsi="Times New Roman" w:cs="Times New Roman"/>
          <w:sz w:val="24"/>
          <w:szCs w:val="24"/>
        </w:rPr>
        <w:t>Конференция единогласно утвердила предложенный состав президиума</w:t>
      </w:r>
      <w:r w:rsidR="00E10B19" w:rsidRPr="001D3AA7">
        <w:rPr>
          <w:rFonts w:ascii="Times New Roman" w:hAnsi="Times New Roman" w:cs="Times New Roman"/>
          <w:sz w:val="24"/>
          <w:szCs w:val="24"/>
        </w:rPr>
        <w:t>,</w:t>
      </w:r>
      <w:r w:rsidR="00C3787A" w:rsidRPr="001D3AA7">
        <w:rPr>
          <w:rFonts w:ascii="Times New Roman" w:hAnsi="Times New Roman" w:cs="Times New Roman"/>
          <w:sz w:val="24"/>
          <w:szCs w:val="24"/>
        </w:rPr>
        <w:t xml:space="preserve"> секретаря</w:t>
      </w:r>
      <w:r w:rsidR="00FD33FA" w:rsidRPr="001D3AA7">
        <w:rPr>
          <w:rFonts w:ascii="Times New Roman" w:hAnsi="Times New Roman" w:cs="Times New Roman"/>
          <w:sz w:val="24"/>
          <w:szCs w:val="24"/>
        </w:rPr>
        <w:t xml:space="preserve"> Конференции и Мандатной комиссии.</w:t>
      </w:r>
    </w:p>
    <w:p w:rsidR="00FD33FA" w:rsidRPr="001D3AA7" w:rsidRDefault="00FD33FA" w:rsidP="00782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AA7">
        <w:rPr>
          <w:rFonts w:ascii="Times New Roman" w:hAnsi="Times New Roman" w:cs="Times New Roman"/>
          <w:sz w:val="24"/>
          <w:szCs w:val="24"/>
        </w:rPr>
        <w:tab/>
        <w:t xml:space="preserve">С результатами регистрации прибывших делегатов выступил председатель Мандатной комиссии  С.И. Пономаренко, </w:t>
      </w:r>
      <w:r w:rsidRPr="007565E6">
        <w:rPr>
          <w:rFonts w:ascii="Times New Roman" w:hAnsi="Times New Roman" w:cs="Times New Roman"/>
          <w:sz w:val="24"/>
          <w:szCs w:val="24"/>
        </w:rPr>
        <w:t>который сообщил, что на открытых собраниях в восьми творческих с</w:t>
      </w:r>
      <w:r w:rsidR="003D5A39" w:rsidRPr="007565E6">
        <w:rPr>
          <w:rFonts w:ascii="Times New Roman" w:hAnsi="Times New Roman" w:cs="Times New Roman"/>
          <w:sz w:val="24"/>
          <w:szCs w:val="24"/>
        </w:rPr>
        <w:t>екциях Союза присутствовали</w:t>
      </w:r>
      <w:r w:rsidR="007565E6" w:rsidRPr="007565E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565E6" w:rsidRPr="007565E6">
        <w:rPr>
          <w:rFonts w:ascii="Times New Roman" w:hAnsi="Times New Roman" w:cs="Times New Roman"/>
          <w:sz w:val="24"/>
          <w:szCs w:val="24"/>
        </w:rPr>
        <w:t>189 человек, что</w:t>
      </w:r>
      <w:r w:rsidR="003D5A39" w:rsidRPr="007565E6">
        <w:rPr>
          <w:rFonts w:ascii="Times New Roman" w:hAnsi="Times New Roman" w:cs="Times New Roman"/>
          <w:sz w:val="24"/>
          <w:szCs w:val="24"/>
        </w:rPr>
        <w:t xml:space="preserve"> </w:t>
      </w:r>
      <w:r w:rsidR="007565E6" w:rsidRPr="007565E6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3D5A39" w:rsidRPr="007565E6">
        <w:rPr>
          <w:rFonts w:ascii="Times New Roman" w:hAnsi="Times New Roman" w:cs="Times New Roman"/>
          <w:sz w:val="24"/>
          <w:szCs w:val="24"/>
        </w:rPr>
        <w:t>56,4</w:t>
      </w:r>
      <w:r w:rsidRPr="007565E6">
        <w:rPr>
          <w:rFonts w:ascii="Times New Roman" w:hAnsi="Times New Roman" w:cs="Times New Roman"/>
          <w:sz w:val="24"/>
          <w:szCs w:val="24"/>
        </w:rPr>
        <w:t xml:space="preserve">% </w:t>
      </w:r>
      <w:r w:rsidR="00C3787A" w:rsidRPr="007565E6">
        <w:rPr>
          <w:rFonts w:ascii="Times New Roman" w:hAnsi="Times New Roman" w:cs="Times New Roman"/>
          <w:sz w:val="24"/>
          <w:szCs w:val="24"/>
        </w:rPr>
        <w:t xml:space="preserve">зарегистрированных </w:t>
      </w:r>
      <w:r w:rsidRPr="007565E6">
        <w:rPr>
          <w:rFonts w:ascii="Times New Roman" w:hAnsi="Times New Roman" w:cs="Times New Roman"/>
          <w:sz w:val="24"/>
          <w:szCs w:val="24"/>
        </w:rPr>
        <w:t>членов творческих секций,</w:t>
      </w:r>
      <w:r w:rsidR="009B0A77" w:rsidRPr="007565E6">
        <w:rPr>
          <w:rFonts w:ascii="Times New Roman" w:hAnsi="Times New Roman" w:cs="Times New Roman"/>
          <w:sz w:val="24"/>
          <w:szCs w:val="24"/>
        </w:rPr>
        <w:t xml:space="preserve"> </w:t>
      </w:r>
      <w:r w:rsidR="00C3787A" w:rsidRPr="007565E6">
        <w:rPr>
          <w:rFonts w:ascii="Times New Roman" w:hAnsi="Times New Roman" w:cs="Times New Roman"/>
          <w:sz w:val="24"/>
          <w:szCs w:val="24"/>
        </w:rPr>
        <w:t xml:space="preserve"> на </w:t>
      </w:r>
      <w:r w:rsidR="009B0A77" w:rsidRPr="007565E6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="009B0A77" w:rsidRPr="007565E6">
        <w:rPr>
          <w:rFonts w:ascii="Times New Roman" w:hAnsi="Times New Roman" w:cs="Times New Roman"/>
          <w:sz w:val="24"/>
          <w:szCs w:val="24"/>
        </w:rPr>
        <w:t xml:space="preserve"> очередную Конференцию Союза  </w:t>
      </w:r>
      <w:r w:rsidRPr="007565E6">
        <w:rPr>
          <w:rFonts w:ascii="Times New Roman" w:hAnsi="Times New Roman" w:cs="Times New Roman"/>
          <w:sz w:val="24"/>
          <w:szCs w:val="24"/>
        </w:rPr>
        <w:t>было избрано 72 делегата</w:t>
      </w:r>
      <w:r w:rsidR="009B0A77" w:rsidRPr="007565E6">
        <w:rPr>
          <w:rFonts w:ascii="Times New Roman" w:hAnsi="Times New Roman" w:cs="Times New Roman"/>
          <w:sz w:val="24"/>
          <w:szCs w:val="24"/>
        </w:rPr>
        <w:t>. Все выписки из протоколов собра</w:t>
      </w:r>
      <w:r w:rsidR="003D5A39" w:rsidRPr="007565E6">
        <w:rPr>
          <w:rFonts w:ascii="Times New Roman" w:hAnsi="Times New Roman" w:cs="Times New Roman"/>
          <w:sz w:val="24"/>
          <w:szCs w:val="24"/>
        </w:rPr>
        <w:t>ний творческих</w:t>
      </w:r>
      <w:r w:rsidR="003D5A39" w:rsidRPr="001D3AA7">
        <w:rPr>
          <w:rFonts w:ascii="Times New Roman" w:hAnsi="Times New Roman" w:cs="Times New Roman"/>
          <w:sz w:val="24"/>
          <w:szCs w:val="24"/>
        </w:rPr>
        <w:t xml:space="preserve"> секций в наличии</w:t>
      </w:r>
      <w:r w:rsidR="009B0A77" w:rsidRPr="001D3AA7">
        <w:rPr>
          <w:rFonts w:ascii="Times New Roman" w:hAnsi="Times New Roman" w:cs="Times New Roman"/>
          <w:sz w:val="24"/>
          <w:szCs w:val="24"/>
        </w:rPr>
        <w:t xml:space="preserve"> и подтверждают полномочия избранных делегатов. На </w:t>
      </w:r>
      <w:r w:rsidR="009B0A77" w:rsidRPr="001D3AA7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="009B0A77" w:rsidRPr="001D3AA7">
        <w:rPr>
          <w:rFonts w:ascii="Times New Roman" w:hAnsi="Times New Roman" w:cs="Times New Roman"/>
          <w:sz w:val="24"/>
          <w:szCs w:val="24"/>
        </w:rPr>
        <w:t xml:space="preserve">  Конференцию Союза </w:t>
      </w:r>
      <w:r w:rsidR="00C3787A" w:rsidRPr="001D3AA7">
        <w:rPr>
          <w:rFonts w:ascii="Times New Roman" w:hAnsi="Times New Roman" w:cs="Times New Roman"/>
          <w:sz w:val="24"/>
          <w:szCs w:val="24"/>
        </w:rPr>
        <w:t>п</w:t>
      </w:r>
      <w:r w:rsidR="009B0A77" w:rsidRPr="001D3AA7">
        <w:rPr>
          <w:rFonts w:ascii="Times New Roman" w:hAnsi="Times New Roman" w:cs="Times New Roman"/>
          <w:sz w:val="24"/>
          <w:szCs w:val="24"/>
        </w:rPr>
        <w:t>рибыло и зарегистрировалось 62 делегата, что составляет 86% от числа избранных делегатов. 10 человек отсутствуют по уважительным причинам (болезнь, командировки, семейные обстоятельства)</w:t>
      </w:r>
      <w:r w:rsidR="00540BEC" w:rsidRPr="001D3AA7">
        <w:rPr>
          <w:rFonts w:ascii="Times New Roman" w:hAnsi="Times New Roman" w:cs="Times New Roman"/>
          <w:sz w:val="24"/>
          <w:szCs w:val="24"/>
        </w:rPr>
        <w:t>. Таким образом,</w:t>
      </w:r>
      <w:r w:rsidR="009B0A77" w:rsidRPr="001D3AA7">
        <w:rPr>
          <w:rFonts w:ascii="Times New Roman" w:hAnsi="Times New Roman" w:cs="Times New Roman"/>
          <w:sz w:val="24"/>
          <w:szCs w:val="24"/>
        </w:rPr>
        <w:t xml:space="preserve"> Конференция </w:t>
      </w:r>
      <w:proofErr w:type="gramStart"/>
      <w:r w:rsidR="009B0A77" w:rsidRPr="001D3AA7">
        <w:rPr>
          <w:rFonts w:ascii="Times New Roman" w:hAnsi="Times New Roman" w:cs="Times New Roman"/>
          <w:sz w:val="24"/>
          <w:szCs w:val="24"/>
        </w:rPr>
        <w:t>полномочна</w:t>
      </w:r>
      <w:proofErr w:type="gramEnd"/>
      <w:r w:rsidR="009B0A77" w:rsidRPr="001D3AA7">
        <w:rPr>
          <w:rFonts w:ascii="Times New Roman" w:hAnsi="Times New Roman" w:cs="Times New Roman"/>
          <w:sz w:val="24"/>
          <w:szCs w:val="24"/>
        </w:rPr>
        <w:t xml:space="preserve"> решать все вопросы </w:t>
      </w:r>
      <w:r w:rsidR="001D3AA7">
        <w:rPr>
          <w:rFonts w:ascii="Times New Roman" w:hAnsi="Times New Roman" w:cs="Times New Roman"/>
          <w:sz w:val="24"/>
          <w:szCs w:val="24"/>
        </w:rPr>
        <w:t>п</w:t>
      </w:r>
      <w:r w:rsidR="009B0A77" w:rsidRPr="001D3AA7">
        <w:rPr>
          <w:rFonts w:ascii="Times New Roman" w:hAnsi="Times New Roman" w:cs="Times New Roman"/>
          <w:sz w:val="24"/>
          <w:szCs w:val="24"/>
        </w:rPr>
        <w:t>овестки дня.</w:t>
      </w:r>
    </w:p>
    <w:p w:rsidR="009B0A77" w:rsidRPr="001D3AA7" w:rsidRDefault="009B0A77" w:rsidP="00782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AA7">
        <w:rPr>
          <w:rFonts w:ascii="Times New Roman" w:hAnsi="Times New Roman" w:cs="Times New Roman"/>
          <w:sz w:val="24"/>
          <w:szCs w:val="24"/>
        </w:rPr>
        <w:tab/>
        <w:t>Конференци</w:t>
      </w:r>
      <w:r w:rsidR="003D5A39" w:rsidRPr="001D3AA7">
        <w:rPr>
          <w:rFonts w:ascii="Times New Roman" w:hAnsi="Times New Roman" w:cs="Times New Roman"/>
          <w:sz w:val="24"/>
          <w:szCs w:val="24"/>
        </w:rPr>
        <w:t>я единогласно утвердила доклад М</w:t>
      </w:r>
      <w:r w:rsidRPr="001D3AA7">
        <w:rPr>
          <w:rFonts w:ascii="Times New Roman" w:hAnsi="Times New Roman" w:cs="Times New Roman"/>
          <w:sz w:val="24"/>
          <w:szCs w:val="24"/>
        </w:rPr>
        <w:t xml:space="preserve">андатной комиссии и объявила </w:t>
      </w:r>
      <w:r w:rsidRPr="001D3AA7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1D3AA7">
        <w:rPr>
          <w:rFonts w:ascii="Times New Roman" w:hAnsi="Times New Roman" w:cs="Times New Roman"/>
          <w:sz w:val="24"/>
          <w:szCs w:val="24"/>
        </w:rPr>
        <w:t xml:space="preserve"> очередную Конференцию </w:t>
      </w:r>
      <w:r w:rsidR="003D5A39" w:rsidRPr="001D3AA7">
        <w:rPr>
          <w:rFonts w:ascii="Times New Roman" w:hAnsi="Times New Roman" w:cs="Times New Roman"/>
          <w:sz w:val="24"/>
          <w:szCs w:val="24"/>
        </w:rPr>
        <w:t>ОТРО СПБ СД</w:t>
      </w:r>
      <w:r w:rsidRPr="001D3AA7">
        <w:rPr>
          <w:rFonts w:ascii="Times New Roman" w:hAnsi="Times New Roman" w:cs="Times New Roman"/>
          <w:sz w:val="24"/>
          <w:szCs w:val="24"/>
        </w:rPr>
        <w:t xml:space="preserve"> открытой.</w:t>
      </w:r>
    </w:p>
    <w:p w:rsidR="00250C63" w:rsidRPr="001D3AA7" w:rsidRDefault="00250C63" w:rsidP="00782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AA7">
        <w:rPr>
          <w:rFonts w:ascii="Times New Roman" w:hAnsi="Times New Roman" w:cs="Times New Roman"/>
          <w:sz w:val="24"/>
          <w:szCs w:val="24"/>
        </w:rPr>
        <w:tab/>
        <w:t>Конференция единогласно утвердила следующую Повестку дня:</w:t>
      </w:r>
    </w:p>
    <w:p w:rsidR="00250C63" w:rsidRPr="001D3AA7" w:rsidRDefault="00250C63" w:rsidP="00250C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AA7">
        <w:rPr>
          <w:rFonts w:ascii="Times New Roman" w:hAnsi="Times New Roman" w:cs="Times New Roman"/>
          <w:sz w:val="24"/>
          <w:szCs w:val="24"/>
        </w:rPr>
        <w:t>1. Отчёт Правления о работе Союза в 2015 году и задачи на 2016 год</w:t>
      </w:r>
      <w:r w:rsidR="00540BEC" w:rsidRPr="001D3AA7">
        <w:rPr>
          <w:rFonts w:ascii="Times New Roman" w:hAnsi="Times New Roman" w:cs="Times New Roman"/>
          <w:sz w:val="24"/>
          <w:szCs w:val="24"/>
        </w:rPr>
        <w:t xml:space="preserve"> </w:t>
      </w:r>
      <w:r w:rsidRPr="001D3AA7">
        <w:rPr>
          <w:rFonts w:ascii="Times New Roman" w:hAnsi="Times New Roman" w:cs="Times New Roman"/>
          <w:sz w:val="24"/>
          <w:szCs w:val="24"/>
        </w:rPr>
        <w:t xml:space="preserve"> (Докладчик: </w:t>
      </w:r>
      <w:r w:rsidR="00540BEC" w:rsidRPr="001D3AA7">
        <w:rPr>
          <w:rFonts w:ascii="Times New Roman" w:hAnsi="Times New Roman" w:cs="Times New Roman"/>
          <w:sz w:val="24"/>
          <w:szCs w:val="24"/>
        </w:rPr>
        <w:t>п</w:t>
      </w:r>
      <w:r w:rsidRPr="001D3AA7">
        <w:rPr>
          <w:rFonts w:ascii="Times New Roman" w:hAnsi="Times New Roman" w:cs="Times New Roman"/>
          <w:sz w:val="24"/>
          <w:szCs w:val="24"/>
        </w:rPr>
        <w:t>редседатель Правления Союза А.В. Тимофеев)</w:t>
      </w:r>
      <w:r w:rsidR="00540BEC" w:rsidRPr="001D3AA7">
        <w:rPr>
          <w:rFonts w:ascii="Times New Roman" w:hAnsi="Times New Roman" w:cs="Times New Roman"/>
          <w:sz w:val="24"/>
          <w:szCs w:val="24"/>
        </w:rPr>
        <w:t>.</w:t>
      </w:r>
      <w:r w:rsidRPr="001D3A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C63" w:rsidRPr="001D3AA7" w:rsidRDefault="00250C63" w:rsidP="00250C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AA7">
        <w:rPr>
          <w:rFonts w:ascii="Times New Roman" w:hAnsi="Times New Roman" w:cs="Times New Roman"/>
          <w:sz w:val="24"/>
          <w:szCs w:val="24"/>
        </w:rPr>
        <w:t>2. Отчёт Ревизионной комиссии Союза (</w:t>
      </w:r>
      <w:r w:rsidR="00540BEC" w:rsidRPr="001D3AA7">
        <w:rPr>
          <w:rFonts w:ascii="Times New Roman" w:hAnsi="Times New Roman" w:cs="Times New Roman"/>
          <w:sz w:val="24"/>
          <w:szCs w:val="24"/>
        </w:rPr>
        <w:t>д</w:t>
      </w:r>
      <w:r w:rsidRPr="001D3AA7">
        <w:rPr>
          <w:rFonts w:ascii="Times New Roman" w:hAnsi="Times New Roman" w:cs="Times New Roman"/>
          <w:sz w:val="24"/>
          <w:szCs w:val="24"/>
        </w:rPr>
        <w:t>окладчик</w:t>
      </w:r>
      <w:r w:rsidR="00540BEC" w:rsidRPr="001D3AA7">
        <w:rPr>
          <w:rFonts w:ascii="Times New Roman" w:hAnsi="Times New Roman" w:cs="Times New Roman"/>
          <w:sz w:val="24"/>
          <w:szCs w:val="24"/>
        </w:rPr>
        <w:t>:</w:t>
      </w:r>
      <w:r w:rsidRPr="001D3AA7">
        <w:rPr>
          <w:rFonts w:ascii="Times New Roman" w:hAnsi="Times New Roman" w:cs="Times New Roman"/>
          <w:sz w:val="24"/>
          <w:szCs w:val="24"/>
        </w:rPr>
        <w:t xml:space="preserve"> </w:t>
      </w:r>
      <w:r w:rsidR="00540BEC" w:rsidRPr="001D3AA7">
        <w:rPr>
          <w:rFonts w:ascii="Times New Roman" w:hAnsi="Times New Roman" w:cs="Times New Roman"/>
          <w:sz w:val="24"/>
          <w:szCs w:val="24"/>
        </w:rPr>
        <w:t>п</w:t>
      </w:r>
      <w:r w:rsidRPr="001D3AA7">
        <w:rPr>
          <w:rFonts w:ascii="Times New Roman" w:hAnsi="Times New Roman" w:cs="Times New Roman"/>
          <w:sz w:val="24"/>
          <w:szCs w:val="24"/>
        </w:rPr>
        <w:t>редседатель Ревизионной комиссии Союза  А.А.</w:t>
      </w:r>
      <w:r w:rsidR="00540BEC" w:rsidRPr="001D3AA7">
        <w:rPr>
          <w:rFonts w:ascii="Times New Roman" w:hAnsi="Times New Roman" w:cs="Times New Roman"/>
          <w:sz w:val="24"/>
          <w:szCs w:val="24"/>
        </w:rPr>
        <w:t xml:space="preserve"> Кузнецов</w:t>
      </w:r>
      <w:r w:rsidRPr="001D3AA7">
        <w:rPr>
          <w:rFonts w:ascii="Times New Roman" w:hAnsi="Times New Roman" w:cs="Times New Roman"/>
          <w:sz w:val="24"/>
          <w:szCs w:val="24"/>
        </w:rPr>
        <w:t>)</w:t>
      </w:r>
      <w:r w:rsidR="00540BEC" w:rsidRPr="001D3AA7">
        <w:rPr>
          <w:rFonts w:ascii="Times New Roman" w:hAnsi="Times New Roman" w:cs="Times New Roman"/>
          <w:sz w:val="24"/>
          <w:szCs w:val="24"/>
        </w:rPr>
        <w:t>.</w:t>
      </w:r>
      <w:r w:rsidRPr="001D3A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C63" w:rsidRPr="001D3AA7" w:rsidRDefault="00250C63" w:rsidP="00250C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AA7">
        <w:rPr>
          <w:rFonts w:ascii="Times New Roman" w:hAnsi="Times New Roman" w:cs="Times New Roman"/>
          <w:sz w:val="24"/>
          <w:szCs w:val="24"/>
        </w:rPr>
        <w:t>3. Утверждение ранее пр</w:t>
      </w:r>
      <w:r w:rsidR="00540BEC" w:rsidRPr="001D3AA7">
        <w:rPr>
          <w:rFonts w:ascii="Times New Roman" w:hAnsi="Times New Roman" w:cs="Times New Roman"/>
          <w:sz w:val="24"/>
          <w:szCs w:val="24"/>
        </w:rPr>
        <w:t>инятых Правлением Союза решений (д</w:t>
      </w:r>
      <w:r w:rsidRPr="001D3AA7">
        <w:rPr>
          <w:rFonts w:ascii="Times New Roman" w:hAnsi="Times New Roman" w:cs="Times New Roman"/>
          <w:sz w:val="24"/>
          <w:szCs w:val="24"/>
        </w:rPr>
        <w:t xml:space="preserve">окладчик: </w:t>
      </w:r>
      <w:r w:rsidR="00540BEC" w:rsidRPr="001D3AA7">
        <w:rPr>
          <w:rFonts w:ascii="Times New Roman" w:hAnsi="Times New Roman" w:cs="Times New Roman"/>
          <w:sz w:val="24"/>
          <w:szCs w:val="24"/>
        </w:rPr>
        <w:t>п</w:t>
      </w:r>
      <w:r w:rsidRPr="001D3AA7">
        <w:rPr>
          <w:rFonts w:ascii="Times New Roman" w:hAnsi="Times New Roman" w:cs="Times New Roman"/>
          <w:sz w:val="24"/>
          <w:szCs w:val="24"/>
        </w:rPr>
        <w:t>редседатель Правления Союза А.В. Тимофеев)</w:t>
      </w:r>
      <w:r w:rsidR="00540BEC" w:rsidRPr="001D3AA7">
        <w:rPr>
          <w:rFonts w:ascii="Times New Roman" w:hAnsi="Times New Roman" w:cs="Times New Roman"/>
          <w:sz w:val="24"/>
          <w:szCs w:val="24"/>
        </w:rPr>
        <w:t>.</w:t>
      </w:r>
      <w:r w:rsidRPr="001D3AA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50C63" w:rsidRPr="001D3AA7" w:rsidRDefault="00250C63" w:rsidP="00250C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AA7">
        <w:rPr>
          <w:rFonts w:ascii="Times New Roman" w:hAnsi="Times New Roman" w:cs="Times New Roman"/>
          <w:sz w:val="24"/>
          <w:szCs w:val="24"/>
        </w:rPr>
        <w:t>4. Поощрение членов Союза за активную работу в Союзе.</w:t>
      </w:r>
    </w:p>
    <w:p w:rsidR="00250C63" w:rsidRPr="001D3AA7" w:rsidRDefault="00250C63" w:rsidP="00250C63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1D3AA7">
        <w:rPr>
          <w:rFonts w:ascii="Times New Roman" w:hAnsi="Times New Roman" w:cs="Times New Roman"/>
          <w:sz w:val="24"/>
          <w:szCs w:val="24"/>
        </w:rPr>
        <w:t>5. Разное.</w:t>
      </w:r>
      <w:r w:rsidRPr="001D3AA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50C63" w:rsidRPr="001D3AA7" w:rsidRDefault="00540BEC" w:rsidP="00450F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AA7">
        <w:rPr>
          <w:rFonts w:ascii="Times New Roman" w:hAnsi="Times New Roman" w:cs="Times New Roman"/>
          <w:sz w:val="24"/>
          <w:szCs w:val="24"/>
        </w:rPr>
        <w:t>Собравшиеся</w:t>
      </w:r>
      <w:r w:rsidR="00250C63" w:rsidRPr="001D3AA7">
        <w:rPr>
          <w:rFonts w:ascii="Times New Roman" w:hAnsi="Times New Roman" w:cs="Times New Roman"/>
          <w:sz w:val="24"/>
          <w:szCs w:val="24"/>
        </w:rPr>
        <w:t xml:space="preserve"> единогласно утвердил</w:t>
      </w:r>
      <w:r w:rsidR="003D5A39" w:rsidRPr="001D3AA7">
        <w:rPr>
          <w:rFonts w:ascii="Times New Roman" w:hAnsi="Times New Roman" w:cs="Times New Roman"/>
          <w:sz w:val="24"/>
          <w:szCs w:val="24"/>
        </w:rPr>
        <w:t>и</w:t>
      </w:r>
      <w:r w:rsidR="00250C63" w:rsidRPr="001D3AA7">
        <w:rPr>
          <w:rFonts w:ascii="Times New Roman" w:hAnsi="Times New Roman" w:cs="Times New Roman"/>
          <w:sz w:val="24"/>
          <w:szCs w:val="24"/>
        </w:rPr>
        <w:t xml:space="preserve"> регламент проведения </w:t>
      </w:r>
      <w:r w:rsidR="003D5A39" w:rsidRPr="001D3AA7">
        <w:rPr>
          <w:rFonts w:ascii="Times New Roman" w:hAnsi="Times New Roman" w:cs="Times New Roman"/>
          <w:sz w:val="24"/>
          <w:szCs w:val="24"/>
        </w:rPr>
        <w:t>К</w:t>
      </w:r>
      <w:r w:rsidR="00250C63" w:rsidRPr="001D3AA7">
        <w:rPr>
          <w:rFonts w:ascii="Times New Roman" w:hAnsi="Times New Roman" w:cs="Times New Roman"/>
          <w:sz w:val="24"/>
          <w:szCs w:val="24"/>
        </w:rPr>
        <w:t>онференции. Доклад</w:t>
      </w:r>
      <w:r w:rsidR="003D5A39" w:rsidRPr="001D3AA7">
        <w:rPr>
          <w:rFonts w:ascii="Times New Roman" w:hAnsi="Times New Roman" w:cs="Times New Roman"/>
          <w:sz w:val="24"/>
          <w:szCs w:val="24"/>
        </w:rPr>
        <w:t xml:space="preserve"> </w:t>
      </w:r>
      <w:r w:rsidR="00450F56" w:rsidRPr="001D3AA7">
        <w:rPr>
          <w:rFonts w:ascii="Times New Roman" w:hAnsi="Times New Roman" w:cs="Times New Roman"/>
          <w:sz w:val="24"/>
          <w:szCs w:val="24"/>
        </w:rPr>
        <w:t xml:space="preserve"> </w:t>
      </w:r>
      <w:r w:rsidR="003D5A39" w:rsidRPr="001D3AA7">
        <w:rPr>
          <w:rFonts w:ascii="Times New Roman" w:hAnsi="Times New Roman" w:cs="Times New Roman"/>
          <w:sz w:val="24"/>
          <w:szCs w:val="24"/>
        </w:rPr>
        <w:t>п</w:t>
      </w:r>
      <w:r w:rsidR="00450F56" w:rsidRPr="001D3AA7">
        <w:rPr>
          <w:rFonts w:ascii="Times New Roman" w:hAnsi="Times New Roman" w:cs="Times New Roman"/>
          <w:sz w:val="24"/>
          <w:szCs w:val="24"/>
        </w:rPr>
        <w:t xml:space="preserve">редседателя Правления </w:t>
      </w:r>
      <w:r w:rsidR="00250C63" w:rsidRPr="001D3AA7">
        <w:rPr>
          <w:rFonts w:ascii="Times New Roman" w:hAnsi="Times New Roman" w:cs="Times New Roman"/>
          <w:sz w:val="24"/>
          <w:szCs w:val="24"/>
        </w:rPr>
        <w:t xml:space="preserve"> </w:t>
      </w:r>
      <w:r w:rsidR="00450F56" w:rsidRPr="001D3AA7">
        <w:rPr>
          <w:rFonts w:ascii="Times New Roman" w:hAnsi="Times New Roman" w:cs="Times New Roman"/>
          <w:sz w:val="24"/>
          <w:szCs w:val="24"/>
        </w:rPr>
        <w:t xml:space="preserve">- </w:t>
      </w:r>
      <w:r w:rsidR="00250C63" w:rsidRPr="001D3AA7">
        <w:rPr>
          <w:rFonts w:ascii="Times New Roman" w:hAnsi="Times New Roman" w:cs="Times New Roman"/>
          <w:sz w:val="24"/>
          <w:szCs w:val="24"/>
        </w:rPr>
        <w:t xml:space="preserve">до 25 минут, </w:t>
      </w:r>
      <w:r w:rsidR="003D5A39" w:rsidRPr="001D3AA7">
        <w:rPr>
          <w:rFonts w:ascii="Times New Roman" w:hAnsi="Times New Roman" w:cs="Times New Roman"/>
          <w:sz w:val="24"/>
          <w:szCs w:val="24"/>
        </w:rPr>
        <w:t>д</w:t>
      </w:r>
      <w:r w:rsidR="00450F56" w:rsidRPr="001D3AA7">
        <w:rPr>
          <w:rFonts w:ascii="Times New Roman" w:hAnsi="Times New Roman" w:cs="Times New Roman"/>
          <w:sz w:val="24"/>
          <w:szCs w:val="24"/>
        </w:rPr>
        <w:t xml:space="preserve">оклад </w:t>
      </w:r>
      <w:r w:rsidR="003D5A39" w:rsidRPr="001D3AA7">
        <w:rPr>
          <w:rFonts w:ascii="Times New Roman" w:hAnsi="Times New Roman" w:cs="Times New Roman"/>
          <w:sz w:val="24"/>
          <w:szCs w:val="24"/>
        </w:rPr>
        <w:t>п</w:t>
      </w:r>
      <w:r w:rsidR="00250C63" w:rsidRPr="001D3AA7">
        <w:rPr>
          <w:rFonts w:ascii="Times New Roman" w:hAnsi="Times New Roman" w:cs="Times New Roman"/>
          <w:sz w:val="24"/>
          <w:szCs w:val="24"/>
        </w:rPr>
        <w:t>редседател</w:t>
      </w:r>
      <w:r w:rsidR="00450F56" w:rsidRPr="001D3AA7">
        <w:rPr>
          <w:rFonts w:ascii="Times New Roman" w:hAnsi="Times New Roman" w:cs="Times New Roman"/>
          <w:sz w:val="24"/>
          <w:szCs w:val="24"/>
        </w:rPr>
        <w:t>я</w:t>
      </w:r>
      <w:r w:rsidR="00250C63" w:rsidRPr="001D3AA7">
        <w:rPr>
          <w:rFonts w:ascii="Times New Roman" w:hAnsi="Times New Roman" w:cs="Times New Roman"/>
          <w:sz w:val="24"/>
          <w:szCs w:val="24"/>
        </w:rPr>
        <w:t xml:space="preserve"> Ревизионной коми</w:t>
      </w:r>
      <w:r w:rsidR="003D5A39" w:rsidRPr="001D3AA7">
        <w:rPr>
          <w:rFonts w:ascii="Times New Roman" w:hAnsi="Times New Roman" w:cs="Times New Roman"/>
          <w:sz w:val="24"/>
          <w:szCs w:val="24"/>
        </w:rPr>
        <w:t>ссии – до 10 минут,  выступления -</w:t>
      </w:r>
      <w:r w:rsidR="00250C63" w:rsidRPr="001D3AA7">
        <w:rPr>
          <w:rFonts w:ascii="Times New Roman" w:hAnsi="Times New Roman" w:cs="Times New Roman"/>
          <w:sz w:val="24"/>
          <w:szCs w:val="24"/>
        </w:rPr>
        <w:t xml:space="preserve"> до</w:t>
      </w:r>
      <w:r w:rsidR="00C3787A" w:rsidRPr="001D3AA7">
        <w:rPr>
          <w:rFonts w:ascii="Times New Roman" w:hAnsi="Times New Roman" w:cs="Times New Roman"/>
          <w:sz w:val="24"/>
          <w:szCs w:val="24"/>
        </w:rPr>
        <w:t xml:space="preserve"> </w:t>
      </w:r>
      <w:r w:rsidR="00250C63" w:rsidRPr="001D3AA7">
        <w:rPr>
          <w:rFonts w:ascii="Times New Roman" w:hAnsi="Times New Roman" w:cs="Times New Roman"/>
          <w:sz w:val="24"/>
          <w:szCs w:val="24"/>
        </w:rPr>
        <w:t>7 минут, повторн</w:t>
      </w:r>
      <w:r w:rsidR="003D5A39" w:rsidRPr="001D3AA7">
        <w:rPr>
          <w:rFonts w:ascii="Times New Roman" w:hAnsi="Times New Roman" w:cs="Times New Roman"/>
          <w:sz w:val="24"/>
          <w:szCs w:val="24"/>
        </w:rPr>
        <w:t>ые</w:t>
      </w:r>
      <w:r w:rsidR="00250C63" w:rsidRPr="001D3AA7">
        <w:rPr>
          <w:rFonts w:ascii="Times New Roman" w:hAnsi="Times New Roman" w:cs="Times New Roman"/>
          <w:sz w:val="24"/>
          <w:szCs w:val="24"/>
        </w:rPr>
        <w:t xml:space="preserve">  выступлени</w:t>
      </w:r>
      <w:r w:rsidR="003D5A39" w:rsidRPr="001D3AA7">
        <w:rPr>
          <w:rFonts w:ascii="Times New Roman" w:hAnsi="Times New Roman" w:cs="Times New Roman"/>
          <w:sz w:val="24"/>
          <w:szCs w:val="24"/>
        </w:rPr>
        <w:t>я -</w:t>
      </w:r>
      <w:r w:rsidR="00250C63" w:rsidRPr="001D3AA7">
        <w:rPr>
          <w:rFonts w:ascii="Times New Roman" w:hAnsi="Times New Roman" w:cs="Times New Roman"/>
          <w:sz w:val="24"/>
          <w:szCs w:val="24"/>
        </w:rPr>
        <w:t xml:space="preserve"> до 3 минут, од</w:t>
      </w:r>
      <w:r w:rsidR="003D5A39" w:rsidRPr="001D3AA7">
        <w:rPr>
          <w:rFonts w:ascii="Times New Roman" w:hAnsi="Times New Roman" w:cs="Times New Roman"/>
          <w:sz w:val="24"/>
          <w:szCs w:val="24"/>
        </w:rPr>
        <w:t>ин</w:t>
      </w:r>
      <w:r w:rsidR="00250C63" w:rsidRPr="001D3AA7">
        <w:rPr>
          <w:rFonts w:ascii="Times New Roman" w:hAnsi="Times New Roman" w:cs="Times New Roman"/>
          <w:sz w:val="24"/>
          <w:szCs w:val="24"/>
        </w:rPr>
        <w:t xml:space="preserve"> перерыв</w:t>
      </w:r>
      <w:r w:rsidR="001D3AA7">
        <w:rPr>
          <w:rFonts w:ascii="Times New Roman" w:hAnsi="Times New Roman" w:cs="Times New Roman"/>
          <w:sz w:val="24"/>
          <w:szCs w:val="24"/>
        </w:rPr>
        <w:t xml:space="preserve">  через 1,</w:t>
      </w:r>
      <w:r w:rsidR="00250C63" w:rsidRPr="001D3AA7">
        <w:rPr>
          <w:rFonts w:ascii="Times New Roman" w:hAnsi="Times New Roman" w:cs="Times New Roman"/>
          <w:sz w:val="24"/>
          <w:szCs w:val="24"/>
        </w:rPr>
        <w:t xml:space="preserve">5  часа работы </w:t>
      </w:r>
      <w:r w:rsidR="0056505E">
        <w:rPr>
          <w:rFonts w:ascii="Times New Roman" w:hAnsi="Times New Roman" w:cs="Times New Roman"/>
          <w:sz w:val="24"/>
          <w:szCs w:val="24"/>
        </w:rPr>
        <w:t xml:space="preserve">Конференции </w:t>
      </w:r>
      <w:proofErr w:type="gramStart"/>
      <w:r w:rsidR="00250C63" w:rsidRPr="001D3AA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250C63" w:rsidRPr="001D3AA7">
        <w:rPr>
          <w:rFonts w:ascii="Times New Roman" w:hAnsi="Times New Roman" w:cs="Times New Roman"/>
          <w:sz w:val="24"/>
          <w:szCs w:val="24"/>
        </w:rPr>
        <w:t xml:space="preserve"> 15 минут.</w:t>
      </w:r>
      <w:r w:rsidR="00450F56" w:rsidRPr="001D3AA7">
        <w:rPr>
          <w:rFonts w:ascii="Times New Roman" w:hAnsi="Times New Roman" w:cs="Times New Roman"/>
          <w:sz w:val="24"/>
          <w:szCs w:val="24"/>
        </w:rPr>
        <w:t xml:space="preserve"> </w:t>
      </w:r>
      <w:r w:rsidR="00250C63" w:rsidRPr="001D3AA7">
        <w:rPr>
          <w:rFonts w:ascii="Times New Roman" w:hAnsi="Times New Roman" w:cs="Times New Roman"/>
          <w:sz w:val="24"/>
          <w:szCs w:val="24"/>
        </w:rPr>
        <w:t xml:space="preserve"> Заключительное слово докладчика – до 2</w:t>
      </w:r>
      <w:r w:rsidR="003D5A39" w:rsidRPr="001D3AA7">
        <w:rPr>
          <w:rFonts w:ascii="Times New Roman" w:hAnsi="Times New Roman" w:cs="Times New Roman"/>
          <w:sz w:val="24"/>
          <w:szCs w:val="24"/>
        </w:rPr>
        <w:t xml:space="preserve"> </w:t>
      </w:r>
      <w:r w:rsidR="00250C63" w:rsidRPr="001D3AA7">
        <w:rPr>
          <w:rFonts w:ascii="Times New Roman" w:hAnsi="Times New Roman" w:cs="Times New Roman"/>
          <w:sz w:val="24"/>
          <w:szCs w:val="24"/>
        </w:rPr>
        <w:t xml:space="preserve"> минут.</w:t>
      </w:r>
      <w:r w:rsidR="00450F56" w:rsidRPr="001D3AA7">
        <w:rPr>
          <w:rFonts w:ascii="Times New Roman" w:hAnsi="Times New Roman" w:cs="Times New Roman"/>
          <w:sz w:val="24"/>
          <w:szCs w:val="24"/>
        </w:rPr>
        <w:t xml:space="preserve">  Справки,  объявления</w:t>
      </w:r>
      <w:r w:rsidR="00250C63" w:rsidRPr="001D3AA7">
        <w:rPr>
          <w:rFonts w:ascii="Times New Roman" w:hAnsi="Times New Roman" w:cs="Times New Roman"/>
          <w:sz w:val="24"/>
          <w:szCs w:val="24"/>
        </w:rPr>
        <w:t xml:space="preserve">  - до 1 минуты. </w:t>
      </w:r>
    </w:p>
    <w:p w:rsidR="009B0A77" w:rsidRPr="001D3AA7" w:rsidRDefault="009B0A77" w:rsidP="00782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AA7">
        <w:rPr>
          <w:rFonts w:ascii="Times New Roman" w:hAnsi="Times New Roman" w:cs="Times New Roman"/>
          <w:sz w:val="24"/>
          <w:szCs w:val="24"/>
        </w:rPr>
        <w:tab/>
        <w:t xml:space="preserve">С приветственным словом к делегатам </w:t>
      </w:r>
      <w:r w:rsidRPr="001D3AA7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1D3AA7">
        <w:rPr>
          <w:rFonts w:ascii="Times New Roman" w:hAnsi="Times New Roman" w:cs="Times New Roman"/>
          <w:sz w:val="24"/>
          <w:szCs w:val="24"/>
        </w:rPr>
        <w:t xml:space="preserve"> Конференции </w:t>
      </w:r>
      <w:r w:rsidR="003D5A39" w:rsidRPr="001D3AA7">
        <w:rPr>
          <w:rFonts w:ascii="Times New Roman" w:hAnsi="Times New Roman" w:cs="Times New Roman"/>
          <w:sz w:val="24"/>
          <w:szCs w:val="24"/>
        </w:rPr>
        <w:t>ОТРО СПб СД</w:t>
      </w:r>
      <w:r w:rsidRPr="001D3AA7">
        <w:rPr>
          <w:rFonts w:ascii="Times New Roman" w:hAnsi="Times New Roman" w:cs="Times New Roman"/>
          <w:sz w:val="24"/>
          <w:szCs w:val="24"/>
        </w:rPr>
        <w:t xml:space="preserve"> обратился главный художник Санкт-Петербурга А.Г. Петров. </w:t>
      </w:r>
    </w:p>
    <w:p w:rsidR="00450F56" w:rsidRPr="001D3AA7" w:rsidRDefault="00450F56" w:rsidP="00450F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3AA7">
        <w:rPr>
          <w:rFonts w:ascii="Times New Roman" w:hAnsi="Times New Roman" w:cs="Times New Roman"/>
          <w:sz w:val="24"/>
          <w:szCs w:val="24"/>
        </w:rPr>
        <w:tab/>
        <w:t xml:space="preserve">С докладом «Отчёт Правления о работе Союза в 2015 году и задачи на 2016 год» перед делегатами Конференции выступил  </w:t>
      </w:r>
      <w:r w:rsidR="003D5A39" w:rsidRPr="001D3AA7">
        <w:rPr>
          <w:rFonts w:ascii="Times New Roman" w:hAnsi="Times New Roman" w:cs="Times New Roman"/>
          <w:sz w:val="24"/>
          <w:szCs w:val="24"/>
        </w:rPr>
        <w:t>п</w:t>
      </w:r>
      <w:r w:rsidRPr="001D3AA7">
        <w:rPr>
          <w:rFonts w:ascii="Times New Roman" w:hAnsi="Times New Roman" w:cs="Times New Roman"/>
          <w:sz w:val="24"/>
          <w:szCs w:val="24"/>
        </w:rPr>
        <w:t xml:space="preserve">редседатель Правления Союза А.В. Тимофеев.   </w:t>
      </w:r>
    </w:p>
    <w:p w:rsidR="00374483" w:rsidRPr="001D3AA7" w:rsidRDefault="009F2CCA" w:rsidP="00071D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AA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50F56" w:rsidRPr="001D3AA7">
        <w:rPr>
          <w:rFonts w:ascii="Times New Roman" w:hAnsi="Times New Roman" w:cs="Times New Roman"/>
          <w:sz w:val="24"/>
          <w:szCs w:val="24"/>
        </w:rPr>
        <w:t>В</w:t>
      </w:r>
      <w:r w:rsidRPr="001D3AA7">
        <w:rPr>
          <w:rFonts w:ascii="Times New Roman" w:hAnsi="Times New Roman" w:cs="Times New Roman"/>
          <w:sz w:val="24"/>
          <w:szCs w:val="24"/>
        </w:rPr>
        <w:t xml:space="preserve"> отчетном докладе Правления о работе Союза за период с 1</w:t>
      </w:r>
      <w:r w:rsidR="00450F56" w:rsidRPr="001D3AA7">
        <w:rPr>
          <w:rFonts w:ascii="Times New Roman" w:hAnsi="Times New Roman" w:cs="Times New Roman"/>
          <w:sz w:val="24"/>
          <w:szCs w:val="24"/>
        </w:rPr>
        <w:t>1</w:t>
      </w:r>
      <w:r w:rsidRPr="001D3AA7">
        <w:rPr>
          <w:rFonts w:ascii="Times New Roman" w:hAnsi="Times New Roman" w:cs="Times New Roman"/>
          <w:sz w:val="24"/>
          <w:szCs w:val="24"/>
        </w:rPr>
        <w:t xml:space="preserve"> апреля 2015 года по 12 марта 2016 года </w:t>
      </w:r>
      <w:r w:rsidR="003D5A39" w:rsidRPr="001D3AA7">
        <w:rPr>
          <w:rFonts w:ascii="Times New Roman" w:hAnsi="Times New Roman" w:cs="Times New Roman"/>
          <w:sz w:val="24"/>
          <w:szCs w:val="24"/>
        </w:rPr>
        <w:t>п</w:t>
      </w:r>
      <w:r w:rsidR="00C727F9" w:rsidRPr="001D3AA7">
        <w:rPr>
          <w:rFonts w:ascii="Times New Roman" w:hAnsi="Times New Roman" w:cs="Times New Roman"/>
          <w:sz w:val="24"/>
          <w:szCs w:val="24"/>
        </w:rPr>
        <w:t xml:space="preserve">редседатель Правления Союза А.В. </w:t>
      </w:r>
      <w:r w:rsidRPr="001D3AA7">
        <w:rPr>
          <w:rFonts w:ascii="Times New Roman" w:hAnsi="Times New Roman" w:cs="Times New Roman"/>
          <w:sz w:val="24"/>
          <w:szCs w:val="24"/>
        </w:rPr>
        <w:t>Тимофеев</w:t>
      </w:r>
      <w:r w:rsidR="00450F56" w:rsidRPr="001D3AA7">
        <w:rPr>
          <w:rFonts w:ascii="Times New Roman" w:hAnsi="Times New Roman" w:cs="Times New Roman"/>
          <w:sz w:val="24"/>
          <w:szCs w:val="24"/>
        </w:rPr>
        <w:t xml:space="preserve"> </w:t>
      </w:r>
      <w:r w:rsidR="00C727F9" w:rsidRPr="001D3AA7">
        <w:rPr>
          <w:rFonts w:ascii="Times New Roman" w:hAnsi="Times New Roman" w:cs="Times New Roman"/>
          <w:sz w:val="24"/>
          <w:szCs w:val="24"/>
        </w:rPr>
        <w:t xml:space="preserve"> </w:t>
      </w:r>
      <w:r w:rsidRPr="001D3AA7">
        <w:rPr>
          <w:rFonts w:ascii="Times New Roman" w:hAnsi="Times New Roman" w:cs="Times New Roman"/>
          <w:sz w:val="24"/>
          <w:szCs w:val="24"/>
        </w:rPr>
        <w:t xml:space="preserve">дал оценку основным мероприятиям 2015 года, доложил о том, что за год, было проведено </w:t>
      </w:r>
      <w:r w:rsidR="00B51C64" w:rsidRPr="00B51C64">
        <w:rPr>
          <w:rFonts w:ascii="Times New Roman" w:hAnsi="Times New Roman" w:cs="Times New Roman"/>
          <w:sz w:val="24"/>
          <w:szCs w:val="24"/>
        </w:rPr>
        <w:t>11</w:t>
      </w:r>
      <w:r w:rsidRPr="001D3AA7">
        <w:rPr>
          <w:rFonts w:ascii="Times New Roman" w:hAnsi="Times New Roman" w:cs="Times New Roman"/>
          <w:sz w:val="24"/>
          <w:szCs w:val="24"/>
        </w:rPr>
        <w:t xml:space="preserve"> заседаний Правления Союза, на которых обсуждал</w:t>
      </w:r>
      <w:r w:rsidR="003D5A39" w:rsidRPr="001D3AA7">
        <w:rPr>
          <w:rFonts w:ascii="Times New Roman" w:hAnsi="Times New Roman" w:cs="Times New Roman"/>
          <w:sz w:val="24"/>
          <w:szCs w:val="24"/>
        </w:rPr>
        <w:t>о</w:t>
      </w:r>
      <w:r w:rsidRPr="001D3AA7">
        <w:rPr>
          <w:rFonts w:ascii="Times New Roman" w:hAnsi="Times New Roman" w:cs="Times New Roman"/>
          <w:sz w:val="24"/>
          <w:szCs w:val="24"/>
        </w:rPr>
        <w:t xml:space="preserve">сь </w:t>
      </w:r>
      <w:r w:rsidR="00E10B19" w:rsidRPr="001D3AA7">
        <w:rPr>
          <w:rFonts w:ascii="Times New Roman" w:hAnsi="Times New Roman" w:cs="Times New Roman"/>
          <w:sz w:val="24"/>
          <w:szCs w:val="24"/>
        </w:rPr>
        <w:t>свыше</w:t>
      </w:r>
      <w:r w:rsidRPr="001D3AA7">
        <w:rPr>
          <w:rFonts w:ascii="Times New Roman" w:hAnsi="Times New Roman" w:cs="Times New Roman"/>
          <w:sz w:val="24"/>
          <w:szCs w:val="24"/>
        </w:rPr>
        <w:t xml:space="preserve"> </w:t>
      </w:r>
      <w:r w:rsidR="00B51C64">
        <w:rPr>
          <w:rFonts w:ascii="Times New Roman" w:hAnsi="Times New Roman" w:cs="Times New Roman"/>
          <w:sz w:val="24"/>
          <w:szCs w:val="24"/>
        </w:rPr>
        <w:t>10</w:t>
      </w:r>
      <w:r w:rsidRPr="001D3AA7">
        <w:rPr>
          <w:rFonts w:ascii="Times New Roman" w:hAnsi="Times New Roman" w:cs="Times New Roman"/>
          <w:sz w:val="24"/>
          <w:szCs w:val="24"/>
        </w:rPr>
        <w:t>0 вопросов, по которым были приняты конкретные решения</w:t>
      </w:r>
      <w:r w:rsidR="00AD298B" w:rsidRPr="001D3A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D298B" w:rsidRPr="001D3AA7">
        <w:rPr>
          <w:rFonts w:ascii="Times New Roman" w:hAnsi="Times New Roman" w:cs="Times New Roman"/>
          <w:sz w:val="24"/>
          <w:szCs w:val="24"/>
        </w:rPr>
        <w:t xml:space="preserve"> За этот период Правление разработало, обсудило и приняло 9 </w:t>
      </w:r>
      <w:r w:rsidR="003D5A39" w:rsidRPr="001D3AA7">
        <w:rPr>
          <w:rFonts w:ascii="Times New Roman" w:hAnsi="Times New Roman" w:cs="Times New Roman"/>
          <w:sz w:val="24"/>
          <w:szCs w:val="24"/>
        </w:rPr>
        <w:t>П</w:t>
      </w:r>
      <w:r w:rsidR="00AD298B" w:rsidRPr="001D3AA7">
        <w:rPr>
          <w:rFonts w:ascii="Times New Roman" w:hAnsi="Times New Roman" w:cs="Times New Roman"/>
          <w:sz w:val="24"/>
          <w:szCs w:val="24"/>
        </w:rPr>
        <w:t xml:space="preserve">оложений, где расписан  порядок действий по основным функциональным вопросам деятельности Союза. </w:t>
      </w:r>
      <w:r w:rsidR="00071D38" w:rsidRPr="001D3AA7">
        <w:rPr>
          <w:rFonts w:ascii="Times New Roman" w:hAnsi="Times New Roman" w:cs="Times New Roman"/>
          <w:sz w:val="24"/>
          <w:szCs w:val="24"/>
        </w:rPr>
        <w:t>Основными из них являются: «Положение о творческих секциях Союза», «Положение о Ревизионной комиссии Союза», «Положение об исключении из рядов ОТРО СПб СД», «Положение</w:t>
      </w:r>
      <w:r w:rsidR="00071D38" w:rsidRPr="001D3AA7">
        <w:rPr>
          <w:rFonts w:ascii="Times New Roman" w:eastAsia="Times New Roman" w:hAnsi="Times New Roman" w:cs="Times New Roman"/>
          <w:sz w:val="24"/>
          <w:szCs w:val="24"/>
        </w:rPr>
        <w:t xml:space="preserve">  о порядке внесения членских взносов в ОТРО СПб СД» и другие</w:t>
      </w:r>
      <w:r w:rsidR="00450F56" w:rsidRPr="001D3AA7">
        <w:rPr>
          <w:rFonts w:ascii="Times New Roman" w:eastAsia="Times New Roman" w:hAnsi="Times New Roman" w:cs="Times New Roman"/>
          <w:sz w:val="24"/>
          <w:szCs w:val="24"/>
        </w:rPr>
        <w:t xml:space="preserve"> Положения, </w:t>
      </w:r>
      <w:r w:rsidR="00C3787A" w:rsidRPr="001D3AA7">
        <w:rPr>
          <w:rFonts w:ascii="Times New Roman" w:eastAsia="Times New Roman" w:hAnsi="Times New Roman" w:cs="Times New Roman"/>
          <w:sz w:val="24"/>
          <w:szCs w:val="24"/>
        </w:rPr>
        <w:t xml:space="preserve">которые были разработаны </w:t>
      </w:r>
      <w:r w:rsidR="00450F56" w:rsidRPr="001D3AA7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требованиями действующего Устава Союза. </w:t>
      </w:r>
    </w:p>
    <w:p w:rsidR="00433ECC" w:rsidRPr="001D3AA7" w:rsidRDefault="00761E9A" w:rsidP="003D5A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AA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Важными событиями </w:t>
      </w:r>
      <w:r w:rsidR="00182AE0" w:rsidRPr="001D3AA7">
        <w:rPr>
          <w:rFonts w:ascii="Times New Roman" w:eastAsia="Times New Roman" w:hAnsi="Times New Roman" w:cs="Times New Roman"/>
          <w:sz w:val="24"/>
          <w:szCs w:val="24"/>
        </w:rPr>
        <w:t>отчетного</w:t>
      </w:r>
      <w:r w:rsidRPr="001D3AA7">
        <w:rPr>
          <w:rFonts w:ascii="Times New Roman" w:eastAsia="Times New Roman" w:hAnsi="Times New Roman" w:cs="Times New Roman"/>
          <w:sz w:val="24"/>
          <w:szCs w:val="24"/>
        </w:rPr>
        <w:t xml:space="preserve"> года стал</w:t>
      </w:r>
      <w:r w:rsidR="003D5A39" w:rsidRPr="001D3AA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 w:rsidR="003D5A39" w:rsidRPr="001D3AA7">
        <w:rPr>
          <w:rFonts w:ascii="Times New Roman" w:eastAsia="Times New Roman" w:hAnsi="Times New Roman" w:cs="Times New Roman"/>
          <w:sz w:val="24"/>
          <w:szCs w:val="24"/>
        </w:rPr>
        <w:t>б</w:t>
      </w:r>
      <w:r w:rsidR="00433ECC" w:rsidRPr="001D3AA7">
        <w:rPr>
          <w:rFonts w:ascii="Times New Roman" w:eastAsia="Times New Roman" w:hAnsi="Times New Roman" w:cs="Times New Roman"/>
          <w:sz w:val="24"/>
          <w:szCs w:val="24"/>
        </w:rPr>
        <w:t>иеннале</w:t>
      </w:r>
      <w:proofErr w:type="spellEnd"/>
      <w:r w:rsidR="001D3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2074" w:rsidRPr="001D3AA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72074" w:rsidRPr="001D3AA7">
        <w:rPr>
          <w:rFonts w:ascii="Times New Roman" w:hAnsi="Times New Roman" w:cs="Times New Roman"/>
          <w:sz w:val="24"/>
          <w:szCs w:val="24"/>
        </w:rPr>
        <w:t>Модулор</w:t>
      </w:r>
      <w:proofErr w:type="spellEnd"/>
      <w:r w:rsidR="00C72074" w:rsidRPr="001D3AA7">
        <w:rPr>
          <w:rFonts w:ascii="Times New Roman" w:hAnsi="Times New Roman" w:cs="Times New Roman"/>
          <w:sz w:val="24"/>
          <w:szCs w:val="24"/>
        </w:rPr>
        <w:t>»</w:t>
      </w:r>
      <w:r w:rsidR="00C72074">
        <w:rPr>
          <w:rFonts w:ascii="Times New Roman" w:hAnsi="Times New Roman" w:cs="Times New Roman"/>
          <w:sz w:val="24"/>
          <w:szCs w:val="24"/>
        </w:rPr>
        <w:t>, вы</w:t>
      </w:r>
      <w:r w:rsidR="00433ECC" w:rsidRPr="001D3AA7">
        <w:rPr>
          <w:rFonts w:ascii="Times New Roman" w:eastAsia="Times New Roman" w:hAnsi="Times New Roman" w:cs="Times New Roman"/>
          <w:sz w:val="24"/>
          <w:szCs w:val="24"/>
        </w:rPr>
        <w:t>ставки и конкурсы</w:t>
      </w:r>
      <w:r w:rsidR="001A6A91" w:rsidRPr="001D3AA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33ECC" w:rsidRPr="001D3AA7" w:rsidRDefault="00182AE0" w:rsidP="00182A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AA7">
        <w:rPr>
          <w:rFonts w:ascii="Times New Roman" w:eastAsia="Times New Roman" w:hAnsi="Times New Roman" w:cs="Times New Roman"/>
          <w:sz w:val="24"/>
          <w:szCs w:val="24"/>
        </w:rPr>
        <w:t>-</w:t>
      </w:r>
      <w:r w:rsidR="00761E9A" w:rsidRPr="001D3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D2F" w:rsidRPr="001D3AA7">
        <w:rPr>
          <w:rFonts w:ascii="Times New Roman" w:hAnsi="Times New Roman" w:cs="Times New Roman"/>
          <w:sz w:val="24"/>
          <w:szCs w:val="24"/>
        </w:rPr>
        <w:t>В</w:t>
      </w:r>
      <w:r w:rsidR="00761E9A" w:rsidRPr="001D3AA7">
        <w:rPr>
          <w:rFonts w:ascii="Times New Roman" w:hAnsi="Times New Roman" w:cs="Times New Roman"/>
          <w:sz w:val="24"/>
          <w:szCs w:val="24"/>
        </w:rPr>
        <w:t xml:space="preserve">сероссийская </w:t>
      </w:r>
      <w:r w:rsidR="000D7D2F" w:rsidRPr="001D3AA7">
        <w:rPr>
          <w:rFonts w:ascii="Times New Roman" w:hAnsi="Times New Roman" w:cs="Times New Roman"/>
          <w:sz w:val="24"/>
          <w:szCs w:val="24"/>
        </w:rPr>
        <w:t xml:space="preserve">выставка-конкурс </w:t>
      </w:r>
      <w:r w:rsidR="00B027AB" w:rsidRPr="001D3AA7">
        <w:rPr>
          <w:rFonts w:ascii="Times New Roman" w:hAnsi="Times New Roman" w:cs="Times New Roman"/>
          <w:sz w:val="24"/>
          <w:szCs w:val="24"/>
        </w:rPr>
        <w:t>10-я</w:t>
      </w:r>
      <w:r w:rsidR="000D7D2F" w:rsidRPr="001D3AA7">
        <w:rPr>
          <w:rFonts w:ascii="Times New Roman" w:hAnsi="Times New Roman" w:cs="Times New Roman"/>
          <w:sz w:val="24"/>
          <w:szCs w:val="24"/>
        </w:rPr>
        <w:t xml:space="preserve"> петербургская </w:t>
      </w:r>
      <w:proofErr w:type="spellStart"/>
      <w:r w:rsidR="000D7D2F" w:rsidRPr="001D3AA7">
        <w:rPr>
          <w:rFonts w:ascii="Times New Roman" w:hAnsi="Times New Roman" w:cs="Times New Roman"/>
          <w:sz w:val="24"/>
          <w:szCs w:val="24"/>
        </w:rPr>
        <w:t>биеннале</w:t>
      </w:r>
      <w:proofErr w:type="spellEnd"/>
      <w:r w:rsidR="000D7D2F" w:rsidRPr="001D3AA7">
        <w:rPr>
          <w:rFonts w:ascii="Times New Roman" w:hAnsi="Times New Roman" w:cs="Times New Roman"/>
          <w:sz w:val="24"/>
          <w:szCs w:val="24"/>
        </w:rPr>
        <w:t xml:space="preserve"> дизайна  </w:t>
      </w:r>
      <w:r w:rsidR="00C72074" w:rsidRPr="001D3AA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72074" w:rsidRPr="001D3AA7">
        <w:rPr>
          <w:rFonts w:ascii="Times New Roman" w:hAnsi="Times New Roman" w:cs="Times New Roman"/>
          <w:sz w:val="24"/>
          <w:szCs w:val="24"/>
        </w:rPr>
        <w:t>Модулор</w:t>
      </w:r>
      <w:proofErr w:type="spellEnd"/>
      <w:r w:rsidR="00C72074" w:rsidRPr="001D3AA7">
        <w:rPr>
          <w:rFonts w:ascii="Times New Roman" w:hAnsi="Times New Roman" w:cs="Times New Roman"/>
          <w:sz w:val="24"/>
          <w:szCs w:val="24"/>
        </w:rPr>
        <w:t xml:space="preserve">». </w:t>
      </w:r>
      <w:r w:rsidR="000D7D2F" w:rsidRPr="001D3AA7">
        <w:rPr>
          <w:rFonts w:ascii="Times New Roman" w:hAnsi="Times New Roman" w:cs="Times New Roman"/>
          <w:sz w:val="24"/>
          <w:szCs w:val="24"/>
        </w:rPr>
        <w:t>Десять</w:t>
      </w:r>
      <w:r w:rsidRPr="001D3AA7">
        <w:rPr>
          <w:rFonts w:ascii="Times New Roman" w:hAnsi="Times New Roman" w:cs="Times New Roman"/>
          <w:sz w:val="24"/>
          <w:szCs w:val="24"/>
        </w:rPr>
        <w:t xml:space="preserve"> насыщенных событиями дней (14-22.11.2015) в креативном пространстве «ТКАЧИ», </w:t>
      </w:r>
      <w:r w:rsidR="00433ECC" w:rsidRPr="001D3AA7">
        <w:rPr>
          <w:rFonts w:ascii="Times New Roman" w:hAnsi="Times New Roman" w:cs="Times New Roman"/>
          <w:sz w:val="24"/>
          <w:szCs w:val="24"/>
        </w:rPr>
        <w:t>профессиональная организация</w:t>
      </w:r>
      <w:r w:rsidRPr="001D3AA7">
        <w:rPr>
          <w:rFonts w:ascii="Times New Roman" w:hAnsi="Times New Roman" w:cs="Times New Roman"/>
          <w:sz w:val="24"/>
          <w:szCs w:val="24"/>
        </w:rPr>
        <w:t xml:space="preserve"> </w:t>
      </w:r>
      <w:r w:rsidR="00433ECC" w:rsidRPr="001D3AA7">
        <w:rPr>
          <w:rFonts w:ascii="Times New Roman" w:hAnsi="Times New Roman" w:cs="Times New Roman"/>
          <w:sz w:val="24"/>
          <w:szCs w:val="24"/>
        </w:rPr>
        <w:t>работы биеннале</w:t>
      </w:r>
      <w:r w:rsidRPr="001D3AA7">
        <w:rPr>
          <w:rFonts w:ascii="Times New Roman" w:hAnsi="Times New Roman" w:cs="Times New Roman"/>
          <w:sz w:val="24"/>
          <w:szCs w:val="24"/>
        </w:rPr>
        <w:t>,</w:t>
      </w:r>
      <w:r w:rsidR="00433ECC" w:rsidRPr="001D3AA7">
        <w:rPr>
          <w:rFonts w:ascii="Times New Roman" w:hAnsi="Times New Roman" w:cs="Times New Roman"/>
          <w:sz w:val="24"/>
          <w:szCs w:val="24"/>
        </w:rPr>
        <w:t xml:space="preserve"> диапазон тем и качество</w:t>
      </w:r>
      <w:r w:rsidRPr="001D3AA7">
        <w:rPr>
          <w:rFonts w:ascii="Times New Roman" w:hAnsi="Times New Roman" w:cs="Times New Roman"/>
          <w:sz w:val="24"/>
          <w:szCs w:val="24"/>
        </w:rPr>
        <w:t xml:space="preserve"> представленных </w:t>
      </w:r>
      <w:r w:rsidR="00433ECC" w:rsidRPr="001D3AA7">
        <w:rPr>
          <w:rFonts w:ascii="Times New Roman" w:hAnsi="Times New Roman" w:cs="Times New Roman"/>
          <w:sz w:val="24"/>
          <w:szCs w:val="24"/>
        </w:rPr>
        <w:t>проектов</w:t>
      </w:r>
      <w:r w:rsidRPr="001D3AA7">
        <w:rPr>
          <w:rFonts w:ascii="Times New Roman" w:hAnsi="Times New Roman" w:cs="Times New Roman"/>
          <w:sz w:val="24"/>
          <w:szCs w:val="24"/>
        </w:rPr>
        <w:t xml:space="preserve"> – все </w:t>
      </w:r>
      <w:r w:rsidR="00433ECC" w:rsidRPr="001D3AA7">
        <w:rPr>
          <w:rFonts w:ascii="Times New Roman" w:hAnsi="Times New Roman" w:cs="Times New Roman"/>
          <w:sz w:val="24"/>
          <w:szCs w:val="24"/>
        </w:rPr>
        <w:t>отвечало статусу юбилейного года;</w:t>
      </w:r>
    </w:p>
    <w:p w:rsidR="00C72074" w:rsidRDefault="00433ECC" w:rsidP="00182A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AA7">
        <w:rPr>
          <w:rFonts w:ascii="Times New Roman" w:hAnsi="Times New Roman" w:cs="Times New Roman"/>
          <w:sz w:val="24"/>
          <w:szCs w:val="24"/>
        </w:rPr>
        <w:t>-</w:t>
      </w:r>
      <w:r w:rsidR="00761E9A" w:rsidRPr="001D3AA7">
        <w:rPr>
          <w:rFonts w:ascii="Times New Roman" w:hAnsi="Times New Roman" w:cs="Times New Roman"/>
          <w:sz w:val="24"/>
          <w:szCs w:val="24"/>
        </w:rPr>
        <w:t xml:space="preserve"> Всероссийская выставка, посвященная 100-летию «Чёрного квадрата» К. Малевича</w:t>
      </w:r>
      <w:r w:rsidRPr="001D3AA7">
        <w:rPr>
          <w:rFonts w:ascii="Times New Roman" w:hAnsi="Times New Roman" w:cs="Times New Roman"/>
          <w:sz w:val="24"/>
          <w:szCs w:val="24"/>
        </w:rPr>
        <w:t>;</w:t>
      </w:r>
      <w:r w:rsidR="00761E9A" w:rsidRPr="001D3AA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33ECC" w:rsidRPr="001D3AA7" w:rsidRDefault="00761E9A" w:rsidP="00182A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AA7">
        <w:rPr>
          <w:rFonts w:ascii="Times New Roman" w:hAnsi="Times New Roman" w:cs="Times New Roman"/>
          <w:sz w:val="24"/>
          <w:szCs w:val="24"/>
        </w:rPr>
        <w:t xml:space="preserve"> </w:t>
      </w:r>
      <w:r w:rsidR="00433ECC" w:rsidRPr="001D3AA7">
        <w:rPr>
          <w:rFonts w:ascii="Times New Roman" w:hAnsi="Times New Roman" w:cs="Times New Roman"/>
          <w:sz w:val="24"/>
          <w:szCs w:val="24"/>
        </w:rPr>
        <w:t>- Отчетная в</w:t>
      </w:r>
      <w:r w:rsidRPr="001D3AA7">
        <w:rPr>
          <w:rFonts w:ascii="Times New Roman" w:hAnsi="Times New Roman" w:cs="Times New Roman"/>
          <w:sz w:val="24"/>
          <w:szCs w:val="24"/>
        </w:rPr>
        <w:t xml:space="preserve">ыставка, посвящённая 25-летию образования кафедры средового дизайна в СПГХПА им. А.Л. </w:t>
      </w:r>
      <w:proofErr w:type="spellStart"/>
      <w:r w:rsidRPr="001D3AA7">
        <w:rPr>
          <w:rFonts w:ascii="Times New Roman" w:hAnsi="Times New Roman" w:cs="Times New Roman"/>
          <w:sz w:val="24"/>
          <w:szCs w:val="24"/>
        </w:rPr>
        <w:t>Штиглица</w:t>
      </w:r>
      <w:proofErr w:type="spellEnd"/>
      <w:r w:rsidRPr="001D3AA7">
        <w:rPr>
          <w:rFonts w:ascii="Times New Roman" w:hAnsi="Times New Roman" w:cs="Times New Roman"/>
          <w:sz w:val="24"/>
          <w:szCs w:val="24"/>
        </w:rPr>
        <w:t>.</w:t>
      </w:r>
    </w:p>
    <w:p w:rsidR="00C97E38" w:rsidRDefault="00374483" w:rsidP="00C720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D3AA7">
        <w:rPr>
          <w:rFonts w:ascii="Times New Roman" w:hAnsi="Times New Roman" w:cs="Times New Roman"/>
          <w:sz w:val="24"/>
          <w:szCs w:val="24"/>
        </w:rPr>
        <w:t>Важнейший вклад в совершенствование работы Союза внесл</w:t>
      </w:r>
      <w:r w:rsidR="00C97E38">
        <w:rPr>
          <w:rFonts w:ascii="Times New Roman" w:hAnsi="Times New Roman" w:cs="Times New Roman"/>
          <w:sz w:val="24"/>
          <w:szCs w:val="24"/>
        </w:rPr>
        <w:t>о бюро</w:t>
      </w:r>
      <w:r w:rsidRPr="001D3AA7">
        <w:rPr>
          <w:rFonts w:ascii="Times New Roman" w:hAnsi="Times New Roman" w:cs="Times New Roman"/>
          <w:sz w:val="24"/>
          <w:szCs w:val="24"/>
        </w:rPr>
        <w:t xml:space="preserve"> секци</w:t>
      </w:r>
      <w:r w:rsidR="00C97E38">
        <w:rPr>
          <w:rFonts w:ascii="Times New Roman" w:hAnsi="Times New Roman" w:cs="Times New Roman"/>
          <w:sz w:val="24"/>
          <w:szCs w:val="24"/>
        </w:rPr>
        <w:t>и</w:t>
      </w:r>
      <w:r w:rsidRPr="001D3AA7">
        <w:rPr>
          <w:rFonts w:ascii="Times New Roman" w:hAnsi="Times New Roman" w:cs="Times New Roman"/>
          <w:sz w:val="24"/>
          <w:szCs w:val="24"/>
        </w:rPr>
        <w:t xml:space="preserve"> «Графическ</w:t>
      </w:r>
      <w:r w:rsidR="003D5A39" w:rsidRPr="001D3AA7">
        <w:rPr>
          <w:rFonts w:ascii="Times New Roman" w:hAnsi="Times New Roman" w:cs="Times New Roman"/>
          <w:sz w:val="24"/>
          <w:szCs w:val="24"/>
        </w:rPr>
        <w:t>ий</w:t>
      </w:r>
      <w:r w:rsidRPr="001D3AA7">
        <w:rPr>
          <w:rFonts w:ascii="Times New Roman" w:hAnsi="Times New Roman" w:cs="Times New Roman"/>
          <w:sz w:val="24"/>
          <w:szCs w:val="24"/>
        </w:rPr>
        <w:t xml:space="preserve"> дизайн»</w:t>
      </w:r>
      <w:r w:rsidR="00C3787A" w:rsidRPr="001D3AA7">
        <w:rPr>
          <w:rFonts w:ascii="Times New Roman" w:hAnsi="Times New Roman" w:cs="Times New Roman"/>
          <w:sz w:val="24"/>
          <w:szCs w:val="24"/>
        </w:rPr>
        <w:t xml:space="preserve">. </w:t>
      </w:r>
      <w:r w:rsidRPr="001D3AA7">
        <w:rPr>
          <w:rFonts w:ascii="Times New Roman" w:hAnsi="Times New Roman" w:cs="Times New Roman"/>
          <w:sz w:val="24"/>
          <w:szCs w:val="24"/>
        </w:rPr>
        <w:t xml:space="preserve"> Созданный И.И. Куликовым и А</w:t>
      </w:r>
      <w:r w:rsidR="00432F7A" w:rsidRPr="001D3AA7">
        <w:rPr>
          <w:rFonts w:ascii="Times New Roman" w:hAnsi="Times New Roman" w:cs="Times New Roman"/>
          <w:sz w:val="24"/>
          <w:szCs w:val="24"/>
        </w:rPr>
        <w:t>.</w:t>
      </w:r>
      <w:r w:rsidRPr="001D3AA7">
        <w:rPr>
          <w:rFonts w:ascii="Times New Roman" w:hAnsi="Times New Roman" w:cs="Times New Roman"/>
          <w:sz w:val="24"/>
          <w:szCs w:val="24"/>
        </w:rPr>
        <w:t>А</w:t>
      </w:r>
      <w:r w:rsidR="00C3787A" w:rsidRPr="001D3AA7">
        <w:rPr>
          <w:rFonts w:ascii="Times New Roman" w:hAnsi="Times New Roman" w:cs="Times New Roman"/>
          <w:sz w:val="24"/>
          <w:szCs w:val="24"/>
        </w:rPr>
        <w:t>.</w:t>
      </w:r>
      <w:r w:rsidRPr="001D3AA7">
        <w:rPr>
          <w:rFonts w:ascii="Times New Roman" w:hAnsi="Times New Roman" w:cs="Times New Roman"/>
          <w:sz w:val="24"/>
          <w:szCs w:val="24"/>
        </w:rPr>
        <w:t xml:space="preserve"> Трофимовым новый официальный сайт Союза,</w:t>
      </w:r>
      <w:r w:rsidR="003D5A39" w:rsidRPr="001D3AA7">
        <w:rPr>
          <w:rFonts w:ascii="Times New Roman" w:hAnsi="Times New Roman" w:cs="Times New Roman"/>
          <w:sz w:val="24"/>
          <w:szCs w:val="24"/>
        </w:rPr>
        <w:t xml:space="preserve"> </w:t>
      </w:r>
      <w:r w:rsidRPr="001D3AA7">
        <w:rPr>
          <w:rFonts w:ascii="Times New Roman" w:hAnsi="Times New Roman" w:cs="Times New Roman"/>
          <w:sz w:val="24"/>
          <w:szCs w:val="24"/>
        </w:rPr>
        <w:t xml:space="preserve">сразу стал мощным и эффективным инструментом повышения имиджа Союза, его качественного роста. </w:t>
      </w:r>
      <w:r w:rsidR="00071D38" w:rsidRPr="001D3AA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А.В. Тимофеев отметил, что большое внимание Правление уделяло в продвижении </w:t>
      </w:r>
      <w:r w:rsidR="00DB2EEF" w:rsidRPr="001D3AA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071D38" w:rsidRPr="001D3AA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талантливых </w:t>
      </w:r>
      <w:r w:rsidR="00DB2EEF" w:rsidRPr="001D3AA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дизайнеров и их </w:t>
      </w:r>
      <w:r w:rsidR="0056505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проектов. </w:t>
      </w:r>
      <w:r w:rsidR="00DB2EEF" w:rsidRPr="001D3AA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Так, всестороннюю помощь и поддержку получили Б.И. </w:t>
      </w:r>
      <w:r w:rsidR="00761E9A" w:rsidRPr="001D3AA7">
        <w:rPr>
          <w:rFonts w:ascii="Times New Roman" w:eastAsia="Times New Roman" w:hAnsi="Times New Roman" w:cs="Times New Roman"/>
          <w:color w:val="444444"/>
          <w:sz w:val="24"/>
          <w:szCs w:val="24"/>
        </w:rPr>
        <w:t>Демин,</w:t>
      </w:r>
      <w:r w:rsidR="00DB2EEF" w:rsidRPr="001D3AA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который стал лауреатом премии Правительства Санкт-Петербурга за 2015 год,  </w:t>
      </w:r>
      <w:r w:rsidR="00250C63" w:rsidRPr="001D3AA7">
        <w:rPr>
          <w:rFonts w:ascii="Times New Roman" w:eastAsia="Times New Roman" w:hAnsi="Times New Roman" w:cs="Times New Roman"/>
          <w:color w:val="444444"/>
          <w:sz w:val="24"/>
          <w:szCs w:val="24"/>
        </w:rPr>
        <w:t>В.</w:t>
      </w:r>
      <w:r w:rsidR="003D5A39" w:rsidRPr="001D3AA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250C63" w:rsidRPr="001D3AA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Лошак и Д. Мареев номинированные на </w:t>
      </w:r>
      <w:r w:rsidR="00450F56" w:rsidRPr="001D3AA7">
        <w:rPr>
          <w:rFonts w:ascii="Times New Roman" w:eastAsia="Times New Roman" w:hAnsi="Times New Roman" w:cs="Times New Roman"/>
          <w:color w:val="444444"/>
          <w:sz w:val="24"/>
          <w:szCs w:val="24"/>
        </w:rPr>
        <w:t>Молодёжную премию Санкт-Петербурга</w:t>
      </w:r>
      <w:r w:rsidR="0056505E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r w:rsidR="00230AFB" w:rsidRPr="001D3AA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Начал работать и уже провёл </w:t>
      </w:r>
      <w:r w:rsidR="00C72074">
        <w:rPr>
          <w:rFonts w:ascii="Times New Roman" w:eastAsia="Times New Roman" w:hAnsi="Times New Roman" w:cs="Times New Roman"/>
          <w:color w:val="444444"/>
          <w:sz w:val="24"/>
          <w:szCs w:val="24"/>
        </w:rPr>
        <w:t>у</w:t>
      </w:r>
      <w:r w:rsidR="00230AFB" w:rsidRPr="001D3AA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чредительное собрание </w:t>
      </w:r>
      <w:r w:rsidR="00C72074">
        <w:rPr>
          <w:rFonts w:ascii="Times New Roman" w:eastAsia="Times New Roman" w:hAnsi="Times New Roman" w:cs="Times New Roman"/>
          <w:color w:val="444444"/>
          <w:sz w:val="24"/>
          <w:szCs w:val="24"/>
        </w:rPr>
        <w:t>Клуб ветеранов ОТРО СПб СД</w:t>
      </w:r>
      <w:r w:rsidR="00E10B19" w:rsidRPr="001D3AA7">
        <w:rPr>
          <w:rFonts w:ascii="Times New Roman" w:eastAsia="Times New Roman" w:hAnsi="Times New Roman" w:cs="Times New Roman"/>
          <w:color w:val="444444"/>
          <w:sz w:val="24"/>
          <w:szCs w:val="24"/>
        </w:rPr>
        <w:t>,</w:t>
      </w:r>
      <w:r w:rsidR="00230AFB" w:rsidRPr="001D3AA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E10B19" w:rsidRPr="001D3AA7">
        <w:rPr>
          <w:rFonts w:ascii="Times New Roman" w:eastAsia="Times New Roman" w:hAnsi="Times New Roman" w:cs="Times New Roman"/>
          <w:color w:val="444444"/>
          <w:sz w:val="24"/>
          <w:szCs w:val="24"/>
        </w:rPr>
        <w:t>п</w:t>
      </w:r>
      <w:r w:rsidR="00230AFB" w:rsidRPr="001D3AA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редседателем которого избран А.А. Печкин. </w:t>
      </w:r>
      <w:r w:rsidR="0056505E">
        <w:rPr>
          <w:rFonts w:ascii="Times New Roman" w:eastAsia="Times New Roman" w:hAnsi="Times New Roman" w:cs="Times New Roman"/>
          <w:color w:val="444444"/>
          <w:sz w:val="24"/>
          <w:szCs w:val="24"/>
        </w:rPr>
        <w:t>З</w:t>
      </w:r>
      <w:r w:rsidR="000D279E" w:rsidRPr="001D3AA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авершено создание </w:t>
      </w:r>
      <w:r w:rsidR="0056505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ООО </w:t>
      </w:r>
      <w:r w:rsidR="000D279E" w:rsidRPr="001D3AA7">
        <w:rPr>
          <w:rFonts w:ascii="Times New Roman" w:eastAsia="Times New Roman" w:hAnsi="Times New Roman" w:cs="Times New Roman"/>
          <w:color w:val="444444"/>
          <w:sz w:val="24"/>
          <w:szCs w:val="24"/>
        </w:rPr>
        <w:t>«</w:t>
      </w:r>
      <w:proofErr w:type="spellStart"/>
      <w:proofErr w:type="gramStart"/>
      <w:r w:rsidR="000D279E" w:rsidRPr="001D3AA7">
        <w:rPr>
          <w:rFonts w:ascii="Times New Roman" w:eastAsia="Times New Roman" w:hAnsi="Times New Roman" w:cs="Times New Roman"/>
          <w:color w:val="444444"/>
          <w:sz w:val="24"/>
          <w:szCs w:val="24"/>
        </w:rPr>
        <w:t>Дизайн-Ц</w:t>
      </w:r>
      <w:r w:rsidR="00167F9A" w:rsidRPr="001D3AA7">
        <w:rPr>
          <w:rFonts w:ascii="Times New Roman" w:eastAsia="Times New Roman" w:hAnsi="Times New Roman" w:cs="Times New Roman"/>
          <w:color w:val="444444"/>
          <w:sz w:val="24"/>
          <w:szCs w:val="24"/>
        </w:rPr>
        <w:t>ентра</w:t>
      </w:r>
      <w:proofErr w:type="spellEnd"/>
      <w:proofErr w:type="gramEnd"/>
      <w:r w:rsidR="0056505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Санкт-Петербургского Союза дизайнеров</w:t>
      </w:r>
      <w:r w:rsidR="00C97E3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». </w:t>
      </w:r>
    </w:p>
    <w:p w:rsidR="003C025F" w:rsidRPr="003C025F" w:rsidRDefault="00C97E38" w:rsidP="00C720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Далее, </w:t>
      </w:r>
      <w:r w:rsidR="00B143F1" w:rsidRPr="001D3AA7">
        <w:rPr>
          <w:rFonts w:ascii="Times New Roman" w:eastAsia="Times New Roman" w:hAnsi="Times New Roman" w:cs="Times New Roman"/>
          <w:color w:val="444444"/>
          <w:sz w:val="24"/>
          <w:szCs w:val="24"/>
        </w:rPr>
        <w:t>докладчи</w:t>
      </w:r>
      <w:r w:rsidR="003D5A39" w:rsidRPr="001D3AA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к сообщил делегатам Конференции </w:t>
      </w:r>
      <w:r w:rsidR="00B143F1" w:rsidRPr="001D3AA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о </w:t>
      </w:r>
      <w:r w:rsidR="002E1C9D">
        <w:rPr>
          <w:rFonts w:ascii="Times New Roman" w:eastAsia="Times New Roman" w:hAnsi="Times New Roman" w:cs="Times New Roman"/>
          <w:color w:val="444444"/>
          <w:sz w:val="24"/>
          <w:szCs w:val="24"/>
        </w:rPr>
        <w:t>Р</w:t>
      </w:r>
      <w:r w:rsidR="00B143F1" w:rsidRPr="001D3AA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ешении Октябрьского </w:t>
      </w:r>
      <w:r w:rsidR="007D1B9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районного </w:t>
      </w:r>
      <w:r w:rsidR="00B143F1" w:rsidRPr="001D3AA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суда Санкт-Петербурга </w:t>
      </w:r>
      <w:r w:rsidR="003C025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в </w:t>
      </w:r>
      <w:r w:rsidR="003C025F" w:rsidRPr="006C190A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</w:rPr>
        <w:t>удовлетворении</w:t>
      </w:r>
      <w:r w:rsidR="00B143F1" w:rsidRPr="006C190A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</w:rPr>
        <w:t xml:space="preserve"> </w:t>
      </w:r>
      <w:r w:rsidR="00456847" w:rsidRPr="00332824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</w:rPr>
        <w:t>административно</w:t>
      </w:r>
      <w:r w:rsidR="003C025F" w:rsidRPr="00332824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</w:rPr>
        <w:t>го</w:t>
      </w:r>
      <w:r w:rsidR="00456847" w:rsidRPr="00332824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</w:rPr>
        <w:t xml:space="preserve"> </w:t>
      </w:r>
      <w:r w:rsidR="00B143F1" w:rsidRPr="00332824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</w:rPr>
        <w:t>иск</w:t>
      </w:r>
      <w:r w:rsidR="003C025F" w:rsidRPr="00332824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</w:rPr>
        <w:t>а</w:t>
      </w:r>
      <w:r w:rsidR="00B143F1" w:rsidRPr="001D3AA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Семеновой</w:t>
      </w:r>
      <w:r w:rsidR="003C025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В.В.</w:t>
      </w:r>
      <w:r w:rsidR="007D1B9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45684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к </w:t>
      </w:r>
      <w:r w:rsidR="003C025F">
        <w:rPr>
          <w:rFonts w:ascii="Times New Roman" w:eastAsia="Times New Roman" w:hAnsi="Times New Roman" w:cs="Times New Roman"/>
          <w:color w:val="444444"/>
          <w:sz w:val="24"/>
          <w:szCs w:val="24"/>
        </w:rPr>
        <w:t>Г</w:t>
      </w:r>
      <w:r w:rsidR="0045684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лавному управлению </w:t>
      </w:r>
      <w:r w:rsidR="003C025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Министерства </w:t>
      </w:r>
      <w:r w:rsidR="00456847">
        <w:rPr>
          <w:rFonts w:ascii="Times New Roman" w:eastAsia="Times New Roman" w:hAnsi="Times New Roman" w:cs="Times New Roman"/>
          <w:color w:val="444444"/>
          <w:sz w:val="24"/>
          <w:szCs w:val="24"/>
        </w:rPr>
        <w:t>юстиции Российской Федерации по Санкт-Петербургу</w:t>
      </w:r>
      <w:r w:rsidR="003C025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3C025F" w:rsidRPr="003C025F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</w:rPr>
        <w:t xml:space="preserve">о признании </w:t>
      </w:r>
      <w:proofErr w:type="gramStart"/>
      <w:r w:rsidR="003C025F" w:rsidRPr="003C025F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</w:rPr>
        <w:t>недействительными</w:t>
      </w:r>
      <w:proofErr w:type="gramEnd"/>
      <w:r w:rsidR="003C025F" w:rsidRPr="003C025F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</w:rPr>
        <w:t xml:space="preserve"> </w:t>
      </w:r>
    </w:p>
    <w:p w:rsidR="003C025F" w:rsidRPr="003C025F" w:rsidRDefault="003C025F" w:rsidP="003C025F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C025F">
        <w:rPr>
          <w:rFonts w:ascii="Times New Roman" w:eastAsia="Times New Roman" w:hAnsi="Times New Roman" w:cs="Times New Roman"/>
          <w:color w:val="444444"/>
          <w:sz w:val="24"/>
          <w:szCs w:val="24"/>
        </w:rPr>
        <w:t>Отказа в государственной регистрации ОТРО СДР «СПб СД»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(председатель Семенова В.В.)</w:t>
      </w:r>
      <w:r w:rsidRPr="003C025F">
        <w:rPr>
          <w:rFonts w:ascii="Times New Roman" w:eastAsia="Times New Roman" w:hAnsi="Times New Roman" w:cs="Times New Roman"/>
          <w:color w:val="444444"/>
          <w:sz w:val="24"/>
          <w:szCs w:val="24"/>
        </w:rPr>
        <w:t>;</w:t>
      </w:r>
    </w:p>
    <w:p w:rsidR="003C025F" w:rsidRDefault="003C025F" w:rsidP="003C025F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Р</w:t>
      </w:r>
      <w:r w:rsidRPr="003C025F">
        <w:rPr>
          <w:rFonts w:ascii="Times New Roman" w:eastAsia="Times New Roman" w:hAnsi="Times New Roman" w:cs="Times New Roman"/>
          <w:color w:val="444444"/>
          <w:sz w:val="24"/>
          <w:szCs w:val="24"/>
        </w:rPr>
        <w:t>аспоряжения о регистрации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 записи о регистрации ОТРО «СПБ СД» (председатель Тимофеев А.В.)</w:t>
      </w:r>
    </w:p>
    <w:p w:rsidR="000D279E" w:rsidRDefault="003C025F" w:rsidP="003C025F">
      <w:pPr>
        <w:pStyle w:val="a4"/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</w:rPr>
      </w:pPr>
      <w:r w:rsidRPr="003C025F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</w:rPr>
        <w:t>ОТКАЗАТЬ</w:t>
      </w:r>
      <w:proofErr w:type="gramStart"/>
      <w:r w:rsidR="00B143F1" w:rsidRPr="003C025F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</w:rPr>
        <w:t xml:space="preserve"> </w:t>
      </w:r>
      <w:r w:rsidR="00332824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</w:rPr>
        <w:t>!</w:t>
      </w:r>
      <w:proofErr w:type="gramEnd"/>
    </w:p>
    <w:p w:rsidR="00332824" w:rsidRDefault="00332824" w:rsidP="003C025F">
      <w:pPr>
        <w:pStyle w:val="a4"/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</w:rPr>
      </w:pPr>
    </w:p>
    <w:p w:rsidR="00332824" w:rsidRPr="00332824" w:rsidRDefault="00332824" w:rsidP="003744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Таким образом подводя итог работ</w:t>
      </w:r>
      <w:r w:rsidR="005C1A2D">
        <w:rPr>
          <w:rFonts w:ascii="Times New Roman" w:eastAsia="Times New Roman" w:hAnsi="Times New Roman" w:cs="Times New Roman"/>
          <w:color w:val="44444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Правления 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во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исполнении решений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XI</w:t>
      </w:r>
      <w:r w:rsidR="005C1A2D"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II</w:t>
      </w:r>
      <w:r w:rsidR="005C1A2D" w:rsidRPr="005C1A2D">
        <w:rPr>
          <w:rFonts w:ascii="Times New Roman" w:eastAsia="Times New Roman" w:hAnsi="Times New Roman" w:cs="Times New Roman"/>
          <w:color w:val="444444"/>
          <w:sz w:val="24"/>
          <w:szCs w:val="24"/>
        </w:rPr>
        <w:t>-</w:t>
      </w:r>
      <w:proofErr w:type="spellStart"/>
      <w:r w:rsidR="005C1A2D">
        <w:rPr>
          <w:rFonts w:ascii="Times New Roman" w:eastAsia="Times New Roman" w:hAnsi="Times New Roman" w:cs="Times New Roman"/>
          <w:color w:val="444444"/>
          <w:sz w:val="24"/>
          <w:szCs w:val="24"/>
        </w:rPr>
        <w:t>й</w:t>
      </w:r>
      <w:proofErr w:type="spellEnd"/>
      <w:r w:rsidR="005C1A2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внеочередной</w:t>
      </w:r>
      <w:r w:rsidRPr="0033282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Конференций СПб Союза дизайнеров можно сказать следующее: все задачи, связанные с </w:t>
      </w:r>
      <w:r w:rsidR="006C190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внесением изменений в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Устав и</w:t>
      </w:r>
      <w:r w:rsidR="005C1A2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изменением наименования организации, выполнены.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:rsidR="00600E6B" w:rsidRPr="001D3AA7" w:rsidRDefault="00332824" w:rsidP="003744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Ч</w:t>
      </w:r>
      <w:r w:rsidR="00600E6B" w:rsidRPr="001D3AA7">
        <w:rPr>
          <w:rFonts w:ascii="Times New Roman" w:eastAsia="Times New Roman" w:hAnsi="Times New Roman" w:cs="Times New Roman"/>
          <w:color w:val="444444"/>
          <w:sz w:val="24"/>
          <w:szCs w:val="24"/>
        </w:rPr>
        <w:t>асть своего доклада А.В. Тимофеев посвятил основным мероприятиям 2016 года, важнейшими из которых является провед</w:t>
      </w:r>
      <w:r w:rsidR="002B2FAA" w:rsidRPr="001D3AA7">
        <w:rPr>
          <w:rFonts w:ascii="Times New Roman" w:eastAsia="Times New Roman" w:hAnsi="Times New Roman" w:cs="Times New Roman"/>
          <w:color w:val="444444"/>
          <w:sz w:val="24"/>
          <w:szCs w:val="24"/>
        </w:rPr>
        <w:t>ение конкурса плаката, посвященного 55-й год</w:t>
      </w:r>
      <w:r w:rsidR="00600E6B" w:rsidRPr="001D3AA7">
        <w:rPr>
          <w:rFonts w:ascii="Times New Roman" w:eastAsia="Times New Roman" w:hAnsi="Times New Roman" w:cs="Times New Roman"/>
          <w:color w:val="444444"/>
          <w:sz w:val="24"/>
          <w:szCs w:val="24"/>
        </w:rPr>
        <w:t>овщине полёта в космос Ю.А. Гагарина, единому дню голосования, организации 30-летия со дня образования Санкт-Петербургского  (Ленинградского)  Союза дизайнеров.</w:t>
      </w:r>
    </w:p>
    <w:p w:rsidR="005C1A2D" w:rsidRDefault="00600E6B" w:rsidP="003744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D3AA7">
        <w:rPr>
          <w:rFonts w:ascii="Times New Roman" w:eastAsia="Times New Roman" w:hAnsi="Times New Roman" w:cs="Times New Roman"/>
          <w:color w:val="444444"/>
          <w:sz w:val="24"/>
          <w:szCs w:val="24"/>
        </w:rPr>
        <w:t>Затем</w:t>
      </w:r>
      <w:r w:rsidR="00374483" w:rsidRPr="001D3AA7">
        <w:rPr>
          <w:rFonts w:ascii="Times New Roman" w:eastAsia="Times New Roman" w:hAnsi="Times New Roman" w:cs="Times New Roman"/>
          <w:color w:val="444444"/>
          <w:sz w:val="24"/>
          <w:szCs w:val="24"/>
        </w:rPr>
        <w:t>, А.В</w:t>
      </w:r>
      <w:r w:rsidR="002B2FAA" w:rsidRPr="001D3AA7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r w:rsidR="00374483" w:rsidRPr="001D3AA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Тимофеев остановился на ещё нерешённых вопросах, указал на то, что Правление не всегда добивалось полного</w:t>
      </w:r>
      <w:r w:rsidR="002B2FAA" w:rsidRPr="001D3AA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выполнения принимаемых решений. Так,</w:t>
      </w:r>
      <w:r w:rsidR="00374483" w:rsidRPr="001D3AA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не удалось организовать </w:t>
      </w:r>
      <w:r w:rsidR="00A71784" w:rsidRPr="001D3AA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полноценную </w:t>
      </w:r>
      <w:r w:rsidR="00374483" w:rsidRPr="001D3AA7">
        <w:rPr>
          <w:rFonts w:ascii="Times New Roman" w:eastAsia="Times New Roman" w:hAnsi="Times New Roman" w:cs="Times New Roman"/>
          <w:color w:val="444444"/>
          <w:sz w:val="24"/>
          <w:szCs w:val="24"/>
        </w:rPr>
        <w:t>выставочную деятельность</w:t>
      </w:r>
      <w:r w:rsidR="005F334D">
        <w:rPr>
          <w:rFonts w:ascii="Times New Roman" w:eastAsia="Times New Roman" w:hAnsi="Times New Roman" w:cs="Times New Roman"/>
          <w:color w:val="444444"/>
          <w:sz w:val="24"/>
          <w:szCs w:val="24"/>
        </w:rPr>
        <w:t>;</w:t>
      </w:r>
      <w:r w:rsidR="00374483" w:rsidRPr="001D3AA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0D279E" w:rsidRPr="001D3AA7">
        <w:rPr>
          <w:rFonts w:ascii="Times New Roman" w:eastAsia="Times New Roman" w:hAnsi="Times New Roman" w:cs="Times New Roman"/>
          <w:color w:val="444444"/>
          <w:sz w:val="24"/>
          <w:szCs w:val="24"/>
        </w:rPr>
        <w:t>недостаточно была оказана помощь и поддержка энтузиастам по развитию креати</w:t>
      </w:r>
      <w:r w:rsidR="002B2FAA" w:rsidRPr="001D3AA7">
        <w:rPr>
          <w:rFonts w:ascii="Times New Roman" w:eastAsia="Times New Roman" w:hAnsi="Times New Roman" w:cs="Times New Roman"/>
          <w:color w:val="444444"/>
          <w:sz w:val="24"/>
          <w:szCs w:val="24"/>
        </w:rPr>
        <w:t>вного пространства Союза «Мойка-</w:t>
      </w:r>
      <w:r w:rsidR="000D279E" w:rsidRPr="001D3AA7">
        <w:rPr>
          <w:rFonts w:ascii="Times New Roman" w:eastAsia="Times New Roman" w:hAnsi="Times New Roman" w:cs="Times New Roman"/>
          <w:color w:val="444444"/>
          <w:sz w:val="24"/>
          <w:szCs w:val="24"/>
        </w:rPr>
        <w:t>8»</w:t>
      </w:r>
      <w:r w:rsidR="005F334D">
        <w:rPr>
          <w:rFonts w:ascii="Times New Roman" w:eastAsia="Times New Roman" w:hAnsi="Times New Roman" w:cs="Times New Roman"/>
          <w:color w:val="444444"/>
          <w:sz w:val="24"/>
          <w:szCs w:val="24"/>
        </w:rPr>
        <w:t>;</w:t>
      </w:r>
      <w:r w:rsidR="000D279E" w:rsidRPr="001D3AA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437316">
        <w:rPr>
          <w:rFonts w:ascii="Times New Roman" w:eastAsia="Times New Roman" w:hAnsi="Times New Roman" w:cs="Times New Roman"/>
          <w:color w:val="444444"/>
          <w:sz w:val="24"/>
          <w:szCs w:val="24"/>
        </w:rPr>
        <w:t>остается проблемой</w:t>
      </w:r>
      <w:r w:rsidR="00F309A0" w:rsidRPr="001D3AA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0D279E" w:rsidRPr="001D3AA7">
        <w:rPr>
          <w:rFonts w:ascii="Times New Roman" w:eastAsia="Times New Roman" w:hAnsi="Times New Roman" w:cs="Times New Roman"/>
          <w:color w:val="444444"/>
          <w:sz w:val="24"/>
          <w:szCs w:val="24"/>
        </w:rPr>
        <w:t>своевременн</w:t>
      </w:r>
      <w:r w:rsidR="00437316">
        <w:rPr>
          <w:rFonts w:ascii="Times New Roman" w:eastAsia="Times New Roman" w:hAnsi="Times New Roman" w:cs="Times New Roman"/>
          <w:color w:val="444444"/>
          <w:sz w:val="24"/>
          <w:szCs w:val="24"/>
        </w:rPr>
        <w:t>ый</w:t>
      </w:r>
      <w:r w:rsidR="000D279E" w:rsidRPr="001D3AA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сбор членских взносов</w:t>
      </w:r>
      <w:r w:rsidR="00234CB6">
        <w:rPr>
          <w:rFonts w:ascii="Times New Roman" w:eastAsia="Times New Roman" w:hAnsi="Times New Roman" w:cs="Times New Roman"/>
          <w:color w:val="444444"/>
          <w:sz w:val="24"/>
          <w:szCs w:val="24"/>
        </w:rPr>
        <w:t>;</w:t>
      </w:r>
      <w:r w:rsidR="000D279E" w:rsidRPr="001D3AA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5F334D">
        <w:rPr>
          <w:rFonts w:ascii="Times New Roman" w:eastAsia="Times New Roman" w:hAnsi="Times New Roman" w:cs="Times New Roman"/>
          <w:color w:val="444444"/>
          <w:sz w:val="24"/>
          <w:szCs w:val="24"/>
        </w:rPr>
        <w:t>не отличается совершенством</w:t>
      </w:r>
      <w:r w:rsidR="000D279E" w:rsidRPr="001D3AA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учёт членов Союза</w:t>
      </w:r>
      <w:r w:rsidR="005F334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 как следствие,</w:t>
      </w:r>
      <w:r w:rsidR="000D279E" w:rsidRPr="001D3AA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5F334D">
        <w:rPr>
          <w:rFonts w:ascii="Times New Roman" w:eastAsia="Times New Roman" w:hAnsi="Times New Roman" w:cs="Times New Roman"/>
          <w:color w:val="444444"/>
          <w:sz w:val="24"/>
          <w:szCs w:val="24"/>
        </w:rPr>
        <w:t>затягивается</w:t>
      </w:r>
      <w:r w:rsidR="000D279E" w:rsidRPr="001D3AA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обмен членских билетов, срок действия которых заканчивается 31 марта 2016 г. Не удалось решить вопрос с обеспечением членов Союза творческими мастерскими, </w:t>
      </w:r>
      <w:r w:rsidR="00D02E04" w:rsidRPr="001D3AA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не ликвидирован долг по коммунальным платежам за помещения Союза. </w:t>
      </w:r>
      <w:r w:rsidR="00A71784" w:rsidRPr="001D3AA7">
        <w:rPr>
          <w:rFonts w:ascii="Times New Roman" w:eastAsia="Times New Roman" w:hAnsi="Times New Roman" w:cs="Times New Roman"/>
          <w:color w:val="444444"/>
          <w:sz w:val="24"/>
          <w:szCs w:val="24"/>
        </w:rPr>
        <w:t>Э</w:t>
      </w:r>
      <w:r w:rsidR="005E1B4C" w:rsidRPr="001D3AA7">
        <w:rPr>
          <w:rFonts w:ascii="Times New Roman" w:eastAsia="Times New Roman" w:hAnsi="Times New Roman" w:cs="Times New Roman"/>
          <w:color w:val="444444"/>
          <w:sz w:val="24"/>
          <w:szCs w:val="24"/>
        </w:rPr>
        <w:t>ти вопросы находились в</w:t>
      </w:r>
      <w:r w:rsidR="002B2FAA" w:rsidRPr="001D3AA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сфере</w:t>
      </w:r>
      <w:r w:rsidR="005E1B4C" w:rsidRPr="001D3AA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внимании </w:t>
      </w:r>
      <w:proofErr w:type="gramStart"/>
      <w:r w:rsidR="005E1B4C" w:rsidRPr="001D3AA7">
        <w:rPr>
          <w:rFonts w:ascii="Times New Roman" w:eastAsia="Times New Roman" w:hAnsi="Times New Roman" w:cs="Times New Roman"/>
          <w:color w:val="444444"/>
          <w:sz w:val="24"/>
          <w:szCs w:val="24"/>
        </w:rPr>
        <w:t>Правления</w:t>
      </w:r>
      <w:proofErr w:type="gramEnd"/>
      <w:r w:rsidR="005E1B4C" w:rsidRPr="001D3AA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 </w:t>
      </w:r>
      <w:r w:rsidR="00A71784" w:rsidRPr="001D3AA7">
        <w:rPr>
          <w:rFonts w:ascii="Times New Roman" w:eastAsia="Times New Roman" w:hAnsi="Times New Roman" w:cs="Times New Roman"/>
          <w:color w:val="444444"/>
          <w:sz w:val="24"/>
          <w:szCs w:val="24"/>
        </w:rPr>
        <w:t>оно</w:t>
      </w:r>
      <w:r w:rsidR="002B2FAA" w:rsidRPr="001D3AA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при</w:t>
      </w:r>
      <w:r w:rsidR="00A71784" w:rsidRPr="001D3AA7">
        <w:rPr>
          <w:rFonts w:ascii="Times New Roman" w:eastAsia="Times New Roman" w:hAnsi="Times New Roman" w:cs="Times New Roman"/>
          <w:color w:val="444444"/>
          <w:sz w:val="24"/>
          <w:szCs w:val="24"/>
        </w:rPr>
        <w:t>ложит все</w:t>
      </w:r>
      <w:r w:rsidR="002B2FAA" w:rsidRPr="001D3AA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усилия</w:t>
      </w:r>
      <w:r w:rsidR="005E1B4C" w:rsidRPr="001D3AA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для того, чтобы эти за</w:t>
      </w:r>
      <w:r w:rsidR="002B2FAA" w:rsidRPr="001D3AA7">
        <w:rPr>
          <w:rFonts w:ascii="Times New Roman" w:eastAsia="Times New Roman" w:hAnsi="Times New Roman" w:cs="Times New Roman"/>
          <w:color w:val="444444"/>
          <w:sz w:val="24"/>
          <w:szCs w:val="24"/>
        </w:rPr>
        <w:t>дачи были решены</w:t>
      </w:r>
      <w:r w:rsidR="005C1A2D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087928" w:rsidRDefault="005C1A2D" w:rsidP="003744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2017 год юбилейный.</w:t>
      </w:r>
      <w:r w:rsidR="005E1B4C" w:rsidRPr="001D3AA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30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5E1B4C" w:rsidRPr="001D3AA7">
        <w:rPr>
          <w:rFonts w:ascii="Times New Roman" w:eastAsia="Times New Roman" w:hAnsi="Times New Roman" w:cs="Times New Roman"/>
          <w:color w:val="444444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назад был учрежден</w:t>
      </w:r>
      <w:r w:rsidR="005E1B4C" w:rsidRPr="001D3AA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Санкт-Петербургск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ий</w:t>
      </w:r>
      <w:r w:rsidR="005E1B4C" w:rsidRPr="001D3AA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(Ленинградск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ий) Союза дизайнеров. Юбилей </w:t>
      </w:r>
      <w:r w:rsidR="00087928">
        <w:rPr>
          <w:rFonts w:ascii="Times New Roman" w:eastAsia="Times New Roman" w:hAnsi="Times New Roman" w:cs="Times New Roman"/>
          <w:color w:val="444444"/>
          <w:sz w:val="24"/>
          <w:szCs w:val="24"/>
        </w:rPr>
        <w:t>нашей профессиональной организации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08792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является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хороши</w:t>
      </w:r>
      <w:r w:rsidR="00087928">
        <w:rPr>
          <w:rFonts w:ascii="Times New Roman" w:eastAsia="Times New Roman" w:hAnsi="Times New Roman" w:cs="Times New Roman"/>
          <w:color w:val="444444"/>
          <w:sz w:val="24"/>
          <w:szCs w:val="24"/>
        </w:rPr>
        <w:t>м</w:t>
      </w:r>
      <w:r w:rsidR="005E1B4C" w:rsidRPr="001D3AA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2B2FAA" w:rsidRPr="001D3AA7">
        <w:rPr>
          <w:rFonts w:ascii="Times New Roman" w:eastAsia="Times New Roman" w:hAnsi="Times New Roman" w:cs="Times New Roman"/>
          <w:color w:val="444444"/>
          <w:sz w:val="24"/>
          <w:szCs w:val="24"/>
        </w:rPr>
        <w:t>стимул</w:t>
      </w:r>
      <w:r w:rsidR="00087928">
        <w:rPr>
          <w:rFonts w:ascii="Times New Roman" w:eastAsia="Times New Roman" w:hAnsi="Times New Roman" w:cs="Times New Roman"/>
          <w:color w:val="444444"/>
          <w:sz w:val="24"/>
          <w:szCs w:val="24"/>
        </w:rPr>
        <w:t>ом</w:t>
      </w:r>
      <w:r w:rsidR="005E1B4C" w:rsidRPr="001D3AA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для </w:t>
      </w:r>
      <w:r w:rsidR="00087928">
        <w:rPr>
          <w:rFonts w:ascii="Times New Roman" w:eastAsia="Times New Roman" w:hAnsi="Times New Roman" w:cs="Times New Roman"/>
          <w:color w:val="444444"/>
          <w:sz w:val="24"/>
          <w:szCs w:val="24"/>
        </w:rPr>
        <w:t>решения задач эффективного развития и</w:t>
      </w:r>
      <w:r w:rsidR="002B2FAA" w:rsidRPr="001D3AA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5E1B4C" w:rsidRPr="001D3AA7">
        <w:rPr>
          <w:rFonts w:ascii="Times New Roman" w:eastAsia="Times New Roman" w:hAnsi="Times New Roman" w:cs="Times New Roman"/>
          <w:color w:val="444444"/>
          <w:sz w:val="24"/>
          <w:szCs w:val="24"/>
        </w:rPr>
        <w:t>дальнейшего совершенствования работы Союза.</w:t>
      </w:r>
      <w:r w:rsidR="002B2FAA" w:rsidRPr="001D3AA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:rsidR="00071D38" w:rsidRPr="001D3AA7" w:rsidRDefault="002B2FAA" w:rsidP="003744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D3AA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Доклад </w:t>
      </w:r>
      <w:r w:rsidR="00087928">
        <w:rPr>
          <w:rFonts w:ascii="Times New Roman" w:eastAsia="Times New Roman" w:hAnsi="Times New Roman" w:cs="Times New Roman"/>
          <w:color w:val="444444"/>
          <w:sz w:val="24"/>
          <w:szCs w:val="24"/>
        </w:rPr>
        <w:t>председателя Правления</w:t>
      </w:r>
      <w:r w:rsidR="005F225C" w:rsidRPr="001D3AA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сопровождался демонстрацией </w:t>
      </w:r>
      <w:r w:rsidR="00087928" w:rsidRPr="001D3AA7">
        <w:rPr>
          <w:rFonts w:ascii="Times New Roman" w:eastAsia="Times New Roman" w:hAnsi="Times New Roman" w:cs="Times New Roman"/>
          <w:color w:val="444444"/>
          <w:sz w:val="24"/>
          <w:szCs w:val="24"/>
        </w:rPr>
        <w:t>документов</w:t>
      </w:r>
      <w:r w:rsidR="00087928">
        <w:rPr>
          <w:rFonts w:ascii="Times New Roman" w:eastAsia="Times New Roman" w:hAnsi="Times New Roman" w:cs="Times New Roman"/>
          <w:color w:val="444444"/>
          <w:sz w:val="24"/>
          <w:szCs w:val="24"/>
        </w:rPr>
        <w:t>,</w:t>
      </w:r>
      <w:r w:rsidR="00087928" w:rsidRPr="001D3AA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фотографий</w:t>
      </w:r>
      <w:r w:rsidR="00087928">
        <w:rPr>
          <w:rFonts w:ascii="Times New Roman" w:eastAsia="Times New Roman" w:hAnsi="Times New Roman" w:cs="Times New Roman"/>
          <w:color w:val="444444"/>
          <w:sz w:val="24"/>
          <w:szCs w:val="24"/>
        </w:rPr>
        <w:t>,</w:t>
      </w:r>
      <w:r w:rsidR="00087928" w:rsidRPr="001D3AA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087928">
        <w:rPr>
          <w:rFonts w:ascii="Times New Roman" w:eastAsia="Times New Roman" w:hAnsi="Times New Roman" w:cs="Times New Roman"/>
          <w:color w:val="444444"/>
          <w:sz w:val="24"/>
          <w:szCs w:val="24"/>
        </w:rPr>
        <w:t>видеосюжетов</w:t>
      </w:r>
      <w:r w:rsidR="005F225C" w:rsidRPr="001D3AA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о проведённых </w:t>
      </w:r>
      <w:r w:rsidRPr="001D3AA7">
        <w:rPr>
          <w:rFonts w:ascii="Times New Roman" w:eastAsia="Times New Roman" w:hAnsi="Times New Roman" w:cs="Times New Roman"/>
          <w:color w:val="444444"/>
          <w:sz w:val="24"/>
          <w:szCs w:val="24"/>
        </w:rPr>
        <w:t>мероприятиях</w:t>
      </w:r>
      <w:r w:rsidR="005F225C" w:rsidRPr="001D3AA7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432F7A" w:rsidRPr="001D3AA7" w:rsidRDefault="00432F7A" w:rsidP="003744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AA7">
        <w:rPr>
          <w:rFonts w:ascii="Times New Roman" w:eastAsia="Times New Roman" w:hAnsi="Times New Roman" w:cs="Times New Roman"/>
          <w:color w:val="444444"/>
          <w:sz w:val="24"/>
          <w:szCs w:val="24"/>
        </w:rPr>
        <w:t>Перед открыти</w:t>
      </w:r>
      <w:r w:rsidR="00502C5A" w:rsidRPr="001D3AA7">
        <w:rPr>
          <w:rFonts w:ascii="Times New Roman" w:eastAsia="Times New Roman" w:hAnsi="Times New Roman" w:cs="Times New Roman"/>
          <w:color w:val="444444"/>
          <w:sz w:val="24"/>
          <w:szCs w:val="24"/>
        </w:rPr>
        <w:t>ем прений по обсуждению доклада п</w:t>
      </w:r>
      <w:r w:rsidRPr="001D3AA7">
        <w:rPr>
          <w:rFonts w:ascii="Times New Roman" w:eastAsia="Times New Roman" w:hAnsi="Times New Roman" w:cs="Times New Roman"/>
          <w:color w:val="444444"/>
          <w:sz w:val="24"/>
          <w:szCs w:val="24"/>
        </w:rPr>
        <w:t>редседатель Правления от лица делегатов Конференции и всех членов Союза, поздравил Никифорова Владимира Евгеньевича  с важным Юбилеем – 75-летием со дня рождения и вручил ему Почётную грамоту</w:t>
      </w:r>
      <w:r w:rsidR="00502C5A" w:rsidRPr="001D3AA7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FD33FA" w:rsidRPr="001D3AA7" w:rsidRDefault="00FD33FA" w:rsidP="00071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AA7">
        <w:rPr>
          <w:rFonts w:ascii="Times New Roman" w:hAnsi="Times New Roman" w:cs="Times New Roman"/>
          <w:sz w:val="24"/>
          <w:szCs w:val="24"/>
        </w:rPr>
        <w:tab/>
      </w:r>
      <w:r w:rsidR="005E1B4C" w:rsidRPr="001D3AA7">
        <w:rPr>
          <w:rFonts w:ascii="Times New Roman" w:hAnsi="Times New Roman" w:cs="Times New Roman"/>
          <w:sz w:val="24"/>
          <w:szCs w:val="24"/>
        </w:rPr>
        <w:t>В</w:t>
      </w:r>
      <w:r w:rsidR="00843A17" w:rsidRPr="001D3AA7">
        <w:rPr>
          <w:rFonts w:ascii="Times New Roman" w:hAnsi="Times New Roman" w:cs="Times New Roman"/>
          <w:sz w:val="24"/>
          <w:szCs w:val="24"/>
        </w:rPr>
        <w:t>ЫСТУПИЛИ</w:t>
      </w:r>
      <w:r w:rsidR="005E1B4C" w:rsidRPr="001D3AA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E1B4C" w:rsidRPr="001D3AA7" w:rsidRDefault="005E1B4C" w:rsidP="005E1B4C">
      <w:pPr>
        <w:pStyle w:val="a4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3AA7">
        <w:rPr>
          <w:rFonts w:ascii="Times New Roman" w:hAnsi="Times New Roman" w:cs="Times New Roman"/>
          <w:sz w:val="24"/>
          <w:szCs w:val="24"/>
        </w:rPr>
        <w:t xml:space="preserve">  Никифоров В.Е. – </w:t>
      </w:r>
      <w:r w:rsidR="00502C5A" w:rsidRPr="001D3AA7">
        <w:rPr>
          <w:rFonts w:ascii="Times New Roman" w:hAnsi="Times New Roman" w:cs="Times New Roman"/>
          <w:sz w:val="24"/>
          <w:szCs w:val="24"/>
        </w:rPr>
        <w:t>ч</w:t>
      </w:r>
      <w:r w:rsidRPr="001D3AA7">
        <w:rPr>
          <w:rFonts w:ascii="Times New Roman" w:hAnsi="Times New Roman" w:cs="Times New Roman"/>
          <w:sz w:val="24"/>
          <w:szCs w:val="24"/>
        </w:rPr>
        <w:t>лен Правления Союза, секция «Интерьер и оборудование»</w:t>
      </w:r>
      <w:r w:rsidR="00502C5A" w:rsidRPr="001D3AA7">
        <w:rPr>
          <w:rFonts w:ascii="Times New Roman" w:hAnsi="Times New Roman" w:cs="Times New Roman"/>
          <w:sz w:val="24"/>
          <w:szCs w:val="24"/>
        </w:rPr>
        <w:t>,</w:t>
      </w:r>
      <w:r w:rsidR="00432F7A" w:rsidRPr="001D3AA7">
        <w:rPr>
          <w:rFonts w:ascii="Times New Roman" w:hAnsi="Times New Roman" w:cs="Times New Roman"/>
          <w:sz w:val="24"/>
          <w:szCs w:val="24"/>
        </w:rPr>
        <w:t xml:space="preserve"> поблагодарил Конференцию  за поздравление и предложил изучить вопрос о вступлении Союза в Международную ассоциацию дизайнеров, которая является преемником Союза </w:t>
      </w:r>
      <w:r w:rsidR="00502C5A" w:rsidRPr="001D3AA7">
        <w:rPr>
          <w:rFonts w:ascii="Times New Roman" w:hAnsi="Times New Roman" w:cs="Times New Roman"/>
          <w:sz w:val="24"/>
          <w:szCs w:val="24"/>
        </w:rPr>
        <w:t>д</w:t>
      </w:r>
      <w:r w:rsidR="00432F7A" w:rsidRPr="001D3AA7">
        <w:rPr>
          <w:rFonts w:ascii="Times New Roman" w:hAnsi="Times New Roman" w:cs="Times New Roman"/>
          <w:sz w:val="24"/>
          <w:szCs w:val="24"/>
        </w:rPr>
        <w:t xml:space="preserve">изайнеров </w:t>
      </w:r>
      <w:r w:rsidR="00502C5A" w:rsidRPr="001D3AA7">
        <w:rPr>
          <w:rFonts w:ascii="Times New Roman" w:hAnsi="Times New Roman" w:cs="Times New Roman"/>
          <w:sz w:val="24"/>
          <w:szCs w:val="24"/>
        </w:rPr>
        <w:t>СССР</w:t>
      </w:r>
      <w:r w:rsidR="00432F7A" w:rsidRPr="001D3AA7">
        <w:rPr>
          <w:rFonts w:ascii="Times New Roman" w:hAnsi="Times New Roman" w:cs="Times New Roman"/>
          <w:sz w:val="24"/>
          <w:szCs w:val="24"/>
        </w:rPr>
        <w:t xml:space="preserve">. Форма сотрудничества ассоциации </w:t>
      </w:r>
      <w:r w:rsidR="00502C5A" w:rsidRPr="001D3AA7">
        <w:rPr>
          <w:rFonts w:ascii="Times New Roman" w:hAnsi="Times New Roman" w:cs="Times New Roman"/>
          <w:sz w:val="24"/>
          <w:szCs w:val="24"/>
        </w:rPr>
        <w:t xml:space="preserve">кардинально </w:t>
      </w:r>
      <w:r w:rsidR="00432F7A" w:rsidRPr="001D3AA7">
        <w:rPr>
          <w:rFonts w:ascii="Times New Roman" w:hAnsi="Times New Roman" w:cs="Times New Roman"/>
          <w:sz w:val="24"/>
          <w:szCs w:val="24"/>
        </w:rPr>
        <w:t>отличается от того, что было</w:t>
      </w:r>
      <w:r w:rsidR="00D71E7A" w:rsidRPr="001D3AA7">
        <w:rPr>
          <w:rFonts w:ascii="Times New Roman" w:hAnsi="Times New Roman" w:cs="Times New Roman"/>
          <w:sz w:val="24"/>
          <w:szCs w:val="24"/>
        </w:rPr>
        <w:t xml:space="preserve">, </w:t>
      </w:r>
      <w:r w:rsidR="00432F7A" w:rsidRPr="001D3AA7">
        <w:rPr>
          <w:rFonts w:ascii="Times New Roman" w:hAnsi="Times New Roman" w:cs="Times New Roman"/>
          <w:sz w:val="24"/>
          <w:szCs w:val="24"/>
        </w:rPr>
        <w:t xml:space="preserve"> когда СПб СД входил в Российскую организацию. </w:t>
      </w:r>
      <w:r w:rsidR="00D71E7A" w:rsidRPr="001D3AA7">
        <w:rPr>
          <w:rFonts w:ascii="Times New Roman" w:hAnsi="Times New Roman" w:cs="Times New Roman"/>
          <w:sz w:val="24"/>
          <w:szCs w:val="24"/>
        </w:rPr>
        <w:t>С</w:t>
      </w:r>
      <w:r w:rsidR="00432F7A" w:rsidRPr="001D3AA7">
        <w:rPr>
          <w:rFonts w:ascii="Times New Roman" w:hAnsi="Times New Roman" w:cs="Times New Roman"/>
          <w:sz w:val="24"/>
          <w:szCs w:val="24"/>
        </w:rPr>
        <w:t xml:space="preserve">ейчас пришло время  </w:t>
      </w:r>
      <w:r w:rsidR="00D71E7A" w:rsidRPr="001D3AA7">
        <w:rPr>
          <w:rFonts w:ascii="Times New Roman" w:hAnsi="Times New Roman" w:cs="Times New Roman"/>
          <w:sz w:val="24"/>
          <w:szCs w:val="24"/>
        </w:rPr>
        <w:t>определять пути дальнейшего развития Союза. Предложил работу Правления считать удовлетворительной.</w:t>
      </w:r>
    </w:p>
    <w:p w:rsidR="00E20948" w:rsidRPr="001D3AA7" w:rsidRDefault="00D71E7A" w:rsidP="00E20948">
      <w:pPr>
        <w:pStyle w:val="a4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3AA7">
        <w:rPr>
          <w:rFonts w:ascii="Times New Roman" w:hAnsi="Times New Roman" w:cs="Times New Roman"/>
          <w:sz w:val="24"/>
          <w:szCs w:val="24"/>
        </w:rPr>
        <w:t xml:space="preserve">Корягина Е.И. – </w:t>
      </w:r>
      <w:r w:rsidR="00502C5A" w:rsidRPr="001D3AA7">
        <w:rPr>
          <w:rFonts w:ascii="Times New Roman" w:hAnsi="Times New Roman" w:cs="Times New Roman"/>
          <w:sz w:val="24"/>
          <w:szCs w:val="24"/>
        </w:rPr>
        <w:t>с</w:t>
      </w:r>
      <w:r w:rsidRPr="001D3AA7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502C5A" w:rsidRPr="001D3AA7">
        <w:rPr>
          <w:rFonts w:ascii="Times New Roman" w:hAnsi="Times New Roman" w:cs="Times New Roman"/>
          <w:sz w:val="24"/>
          <w:szCs w:val="24"/>
        </w:rPr>
        <w:t>П</w:t>
      </w:r>
      <w:r w:rsidRPr="001D3AA7">
        <w:rPr>
          <w:rFonts w:ascii="Times New Roman" w:hAnsi="Times New Roman" w:cs="Times New Roman"/>
          <w:sz w:val="24"/>
          <w:szCs w:val="24"/>
        </w:rPr>
        <w:t>риёмной комиссии Союза, секция «Дизайн моды»</w:t>
      </w:r>
      <w:r w:rsidR="00E20948" w:rsidRPr="001D3AA7">
        <w:rPr>
          <w:rFonts w:ascii="Times New Roman" w:hAnsi="Times New Roman" w:cs="Times New Roman"/>
          <w:sz w:val="24"/>
          <w:szCs w:val="24"/>
        </w:rPr>
        <w:t xml:space="preserve">, </w:t>
      </w:r>
      <w:r w:rsidRPr="001D3AA7">
        <w:rPr>
          <w:rFonts w:ascii="Times New Roman" w:hAnsi="Times New Roman" w:cs="Times New Roman"/>
          <w:sz w:val="24"/>
          <w:szCs w:val="24"/>
        </w:rPr>
        <w:t>доложила собранию о проделанной в 2015 году работе по приёму в Союз новых членов, указала на хорошую организацию приёма в секции «Средово</w:t>
      </w:r>
      <w:r w:rsidR="00502C5A" w:rsidRPr="001D3AA7">
        <w:rPr>
          <w:rFonts w:ascii="Times New Roman" w:hAnsi="Times New Roman" w:cs="Times New Roman"/>
          <w:sz w:val="24"/>
          <w:szCs w:val="24"/>
        </w:rPr>
        <w:t>й дизайн</w:t>
      </w:r>
      <w:r w:rsidRPr="001D3AA7">
        <w:rPr>
          <w:rFonts w:ascii="Times New Roman" w:hAnsi="Times New Roman" w:cs="Times New Roman"/>
          <w:sz w:val="24"/>
          <w:szCs w:val="24"/>
        </w:rPr>
        <w:t>»</w:t>
      </w:r>
      <w:r w:rsidR="00502C5A" w:rsidRPr="001D3AA7">
        <w:rPr>
          <w:rFonts w:ascii="Times New Roman" w:hAnsi="Times New Roman" w:cs="Times New Roman"/>
          <w:sz w:val="24"/>
          <w:szCs w:val="24"/>
        </w:rPr>
        <w:t xml:space="preserve"> и</w:t>
      </w:r>
      <w:r w:rsidRPr="001D3AA7">
        <w:rPr>
          <w:rFonts w:ascii="Times New Roman" w:hAnsi="Times New Roman" w:cs="Times New Roman"/>
          <w:sz w:val="24"/>
          <w:szCs w:val="24"/>
        </w:rPr>
        <w:t xml:space="preserve"> «Графическ</w:t>
      </w:r>
      <w:r w:rsidR="00502C5A" w:rsidRPr="001D3AA7">
        <w:rPr>
          <w:rFonts w:ascii="Times New Roman" w:hAnsi="Times New Roman" w:cs="Times New Roman"/>
          <w:sz w:val="24"/>
          <w:szCs w:val="24"/>
        </w:rPr>
        <w:t>ий дизайн</w:t>
      </w:r>
      <w:r w:rsidRPr="001D3AA7">
        <w:rPr>
          <w:rFonts w:ascii="Times New Roman" w:hAnsi="Times New Roman" w:cs="Times New Roman"/>
          <w:sz w:val="24"/>
          <w:szCs w:val="24"/>
        </w:rPr>
        <w:t xml:space="preserve">». Однако отметила необходимость повышения уровня  подготовки кандидатов для вступления в Союз. </w:t>
      </w:r>
      <w:r w:rsidR="00E20948" w:rsidRPr="001D3AA7">
        <w:rPr>
          <w:rFonts w:ascii="Times New Roman" w:hAnsi="Times New Roman" w:cs="Times New Roman"/>
          <w:sz w:val="24"/>
          <w:szCs w:val="24"/>
        </w:rPr>
        <w:t xml:space="preserve">Она призвала не только </w:t>
      </w:r>
      <w:r w:rsidR="00502C5A" w:rsidRPr="001D3AA7">
        <w:rPr>
          <w:rFonts w:ascii="Times New Roman" w:hAnsi="Times New Roman" w:cs="Times New Roman"/>
          <w:sz w:val="24"/>
          <w:szCs w:val="24"/>
        </w:rPr>
        <w:t>п</w:t>
      </w:r>
      <w:r w:rsidR="00E20948" w:rsidRPr="001D3AA7">
        <w:rPr>
          <w:rFonts w:ascii="Times New Roman" w:hAnsi="Times New Roman" w:cs="Times New Roman"/>
          <w:sz w:val="24"/>
          <w:szCs w:val="24"/>
        </w:rPr>
        <w:t>редседателей секций, но и каждого члена секций, участвовать в работе по вовлечению новых членов в Союз. Предложила работу Правления считать удовлетворительной.</w:t>
      </w:r>
    </w:p>
    <w:p w:rsidR="00003EF3" w:rsidRPr="001D3AA7" w:rsidRDefault="00E20948" w:rsidP="00003EF3">
      <w:pPr>
        <w:pStyle w:val="a4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3AA7">
        <w:rPr>
          <w:rFonts w:ascii="Times New Roman" w:hAnsi="Times New Roman" w:cs="Times New Roman"/>
          <w:sz w:val="24"/>
          <w:szCs w:val="24"/>
        </w:rPr>
        <w:t xml:space="preserve">Трофимов А.А. – </w:t>
      </w:r>
      <w:r w:rsidR="00502C5A" w:rsidRPr="001D3AA7">
        <w:rPr>
          <w:rFonts w:ascii="Times New Roman" w:hAnsi="Times New Roman" w:cs="Times New Roman"/>
          <w:sz w:val="24"/>
          <w:szCs w:val="24"/>
        </w:rPr>
        <w:t>ч</w:t>
      </w:r>
      <w:r w:rsidRPr="001D3AA7">
        <w:rPr>
          <w:rFonts w:ascii="Times New Roman" w:hAnsi="Times New Roman" w:cs="Times New Roman"/>
          <w:sz w:val="24"/>
          <w:szCs w:val="24"/>
        </w:rPr>
        <w:t>лен Правления Союза, секция «Графический дизайн»</w:t>
      </w:r>
      <w:r w:rsidR="00502C5A" w:rsidRPr="001D3AA7">
        <w:rPr>
          <w:rFonts w:ascii="Times New Roman" w:hAnsi="Times New Roman" w:cs="Times New Roman"/>
          <w:sz w:val="24"/>
          <w:szCs w:val="24"/>
        </w:rPr>
        <w:t>,</w:t>
      </w:r>
      <w:r w:rsidRPr="001D3AA7">
        <w:rPr>
          <w:rFonts w:ascii="Times New Roman" w:hAnsi="Times New Roman" w:cs="Times New Roman"/>
          <w:sz w:val="24"/>
          <w:szCs w:val="24"/>
        </w:rPr>
        <w:t xml:space="preserve"> рассказал о той работе, которую проделала секция при разработке нового официального сайта ОТРО СПб СД, который действительно стал важнейшим инструментом совершенствования </w:t>
      </w:r>
      <w:r w:rsidR="00087928">
        <w:rPr>
          <w:rFonts w:ascii="Times New Roman" w:hAnsi="Times New Roman" w:cs="Times New Roman"/>
          <w:sz w:val="24"/>
          <w:szCs w:val="24"/>
        </w:rPr>
        <w:t>организационной</w:t>
      </w:r>
      <w:r w:rsidRPr="001D3AA7">
        <w:rPr>
          <w:rFonts w:ascii="Times New Roman" w:hAnsi="Times New Roman" w:cs="Times New Roman"/>
          <w:sz w:val="24"/>
          <w:szCs w:val="24"/>
        </w:rPr>
        <w:t xml:space="preserve"> и профессиональной</w:t>
      </w:r>
      <w:r w:rsidR="0073747C">
        <w:rPr>
          <w:rFonts w:ascii="Times New Roman" w:hAnsi="Times New Roman" w:cs="Times New Roman"/>
          <w:sz w:val="24"/>
          <w:szCs w:val="24"/>
        </w:rPr>
        <w:t xml:space="preserve"> </w:t>
      </w:r>
      <w:r w:rsidR="0073747C" w:rsidRPr="001D3AA7">
        <w:rPr>
          <w:rFonts w:ascii="Times New Roman" w:hAnsi="Times New Roman" w:cs="Times New Roman"/>
          <w:sz w:val="24"/>
          <w:szCs w:val="24"/>
        </w:rPr>
        <w:t>деятельности</w:t>
      </w:r>
      <w:r w:rsidR="0073747C">
        <w:rPr>
          <w:rFonts w:ascii="Times New Roman" w:hAnsi="Times New Roman" w:cs="Times New Roman"/>
          <w:sz w:val="24"/>
          <w:szCs w:val="24"/>
        </w:rPr>
        <w:t xml:space="preserve"> Союза</w:t>
      </w:r>
      <w:r w:rsidRPr="001D3AA7">
        <w:rPr>
          <w:rFonts w:ascii="Times New Roman" w:hAnsi="Times New Roman" w:cs="Times New Roman"/>
          <w:sz w:val="24"/>
          <w:szCs w:val="24"/>
        </w:rPr>
        <w:t xml:space="preserve">. Далее А.А. Трофимов остановился на роли </w:t>
      </w:r>
      <w:r w:rsidR="009722F3" w:rsidRPr="001D3AA7">
        <w:rPr>
          <w:rFonts w:ascii="Times New Roman" w:hAnsi="Times New Roman" w:cs="Times New Roman"/>
          <w:sz w:val="24"/>
          <w:szCs w:val="24"/>
        </w:rPr>
        <w:t>креативного пространства «Мойка-</w:t>
      </w:r>
      <w:r w:rsidRPr="001D3AA7">
        <w:rPr>
          <w:rFonts w:ascii="Times New Roman" w:hAnsi="Times New Roman" w:cs="Times New Roman"/>
          <w:sz w:val="24"/>
          <w:szCs w:val="24"/>
        </w:rPr>
        <w:t>8» рассказал, о том, что н</w:t>
      </w:r>
      <w:r w:rsidR="009722F3" w:rsidRPr="001D3AA7">
        <w:rPr>
          <w:rFonts w:ascii="Times New Roman" w:hAnsi="Times New Roman" w:cs="Times New Roman"/>
          <w:sz w:val="24"/>
          <w:szCs w:val="24"/>
        </w:rPr>
        <w:t>абирает обороты Лекторий</w:t>
      </w:r>
      <w:r w:rsidR="00F800D8">
        <w:rPr>
          <w:rFonts w:ascii="Times New Roman" w:hAnsi="Times New Roman" w:cs="Times New Roman"/>
          <w:sz w:val="24"/>
          <w:szCs w:val="24"/>
        </w:rPr>
        <w:t xml:space="preserve"> Союза</w:t>
      </w:r>
      <w:r w:rsidR="009722F3" w:rsidRPr="001D3AA7">
        <w:rPr>
          <w:rFonts w:ascii="Times New Roman" w:hAnsi="Times New Roman" w:cs="Times New Roman"/>
          <w:sz w:val="24"/>
          <w:szCs w:val="24"/>
        </w:rPr>
        <w:t>:</w:t>
      </w:r>
      <w:r w:rsidRPr="001D3AA7">
        <w:rPr>
          <w:rFonts w:ascii="Times New Roman" w:hAnsi="Times New Roman" w:cs="Times New Roman"/>
          <w:sz w:val="24"/>
          <w:szCs w:val="24"/>
        </w:rPr>
        <w:t xml:space="preserve">  в 2015 году проведено 43 лекции, которые прочитали 16 лекторов, совершенствуются и другие формы использования этого пространства. </w:t>
      </w:r>
      <w:r w:rsidR="005F225C" w:rsidRPr="001D3AA7">
        <w:rPr>
          <w:rFonts w:ascii="Times New Roman" w:hAnsi="Times New Roman" w:cs="Times New Roman"/>
          <w:sz w:val="24"/>
          <w:szCs w:val="24"/>
        </w:rPr>
        <w:t xml:space="preserve">Конечно, </w:t>
      </w:r>
      <w:r w:rsidR="0073747C">
        <w:rPr>
          <w:rFonts w:ascii="Times New Roman" w:hAnsi="Times New Roman" w:cs="Times New Roman"/>
          <w:sz w:val="24"/>
          <w:szCs w:val="24"/>
        </w:rPr>
        <w:t>не</w:t>
      </w:r>
      <w:r w:rsidR="00F800D8">
        <w:rPr>
          <w:rFonts w:ascii="Times New Roman" w:hAnsi="Times New Roman" w:cs="Times New Roman"/>
          <w:sz w:val="24"/>
          <w:szCs w:val="24"/>
        </w:rPr>
        <w:t xml:space="preserve"> все</w:t>
      </w:r>
      <w:r w:rsidR="0073747C">
        <w:rPr>
          <w:rFonts w:ascii="Times New Roman" w:hAnsi="Times New Roman" w:cs="Times New Roman"/>
          <w:sz w:val="24"/>
          <w:szCs w:val="24"/>
        </w:rPr>
        <w:t xml:space="preserve"> моменты</w:t>
      </w:r>
      <w:r w:rsidR="00F800D8">
        <w:rPr>
          <w:rFonts w:ascii="Times New Roman" w:hAnsi="Times New Roman" w:cs="Times New Roman"/>
          <w:sz w:val="24"/>
          <w:szCs w:val="24"/>
        </w:rPr>
        <w:t xml:space="preserve"> взаимодействия</w:t>
      </w:r>
      <w:r w:rsidR="005F225C" w:rsidRPr="001D3AA7">
        <w:rPr>
          <w:rFonts w:ascii="Times New Roman" w:hAnsi="Times New Roman" w:cs="Times New Roman"/>
          <w:sz w:val="24"/>
          <w:szCs w:val="24"/>
        </w:rPr>
        <w:t xml:space="preserve"> ещё </w:t>
      </w:r>
      <w:r w:rsidR="0073747C">
        <w:rPr>
          <w:rFonts w:ascii="Times New Roman" w:hAnsi="Times New Roman" w:cs="Times New Roman"/>
          <w:sz w:val="24"/>
          <w:szCs w:val="24"/>
        </w:rPr>
        <w:t>совершенны,</w:t>
      </w:r>
      <w:r w:rsidR="005F225C" w:rsidRPr="001D3AA7">
        <w:rPr>
          <w:rFonts w:ascii="Times New Roman" w:hAnsi="Times New Roman" w:cs="Times New Roman"/>
          <w:sz w:val="24"/>
          <w:szCs w:val="24"/>
        </w:rPr>
        <w:t xml:space="preserve"> но результаты внушают надежду</w:t>
      </w:r>
      <w:r w:rsidR="009722F3" w:rsidRPr="001D3AA7">
        <w:rPr>
          <w:rFonts w:ascii="Times New Roman" w:hAnsi="Times New Roman" w:cs="Times New Roman"/>
          <w:sz w:val="24"/>
          <w:szCs w:val="24"/>
        </w:rPr>
        <w:t xml:space="preserve"> на их разрешение. </w:t>
      </w:r>
      <w:r w:rsidR="005F225C" w:rsidRPr="001D3AA7">
        <w:rPr>
          <w:rFonts w:ascii="Times New Roman" w:hAnsi="Times New Roman" w:cs="Times New Roman"/>
          <w:sz w:val="24"/>
          <w:szCs w:val="24"/>
        </w:rPr>
        <w:t>В своём  выступлении А.</w:t>
      </w:r>
      <w:r w:rsidR="009722F3" w:rsidRPr="001D3AA7">
        <w:rPr>
          <w:rFonts w:ascii="Times New Roman" w:hAnsi="Times New Roman" w:cs="Times New Roman"/>
          <w:sz w:val="24"/>
          <w:szCs w:val="24"/>
        </w:rPr>
        <w:t>А.</w:t>
      </w:r>
      <w:r w:rsidR="005F225C" w:rsidRPr="001D3AA7">
        <w:rPr>
          <w:rFonts w:ascii="Times New Roman" w:hAnsi="Times New Roman" w:cs="Times New Roman"/>
          <w:sz w:val="24"/>
          <w:szCs w:val="24"/>
        </w:rPr>
        <w:t xml:space="preserve"> Трофимов предостерёг </w:t>
      </w:r>
      <w:r w:rsidR="0073747C">
        <w:rPr>
          <w:rFonts w:ascii="Times New Roman" w:hAnsi="Times New Roman" w:cs="Times New Roman"/>
          <w:sz w:val="24"/>
          <w:szCs w:val="24"/>
        </w:rPr>
        <w:t>делегатов</w:t>
      </w:r>
      <w:r w:rsidR="005F225C" w:rsidRPr="001D3AA7">
        <w:rPr>
          <w:rFonts w:ascii="Times New Roman" w:hAnsi="Times New Roman" w:cs="Times New Roman"/>
          <w:sz w:val="24"/>
          <w:szCs w:val="24"/>
        </w:rPr>
        <w:t xml:space="preserve"> от чрезмерной успокоенности, напомнил, что только </w:t>
      </w:r>
      <w:r w:rsidR="0073747C">
        <w:rPr>
          <w:rFonts w:ascii="Times New Roman" w:hAnsi="Times New Roman" w:cs="Times New Roman"/>
          <w:sz w:val="24"/>
          <w:szCs w:val="24"/>
        </w:rPr>
        <w:t xml:space="preserve">при </w:t>
      </w:r>
      <w:r w:rsidR="005F225C" w:rsidRPr="001D3AA7">
        <w:rPr>
          <w:rFonts w:ascii="Times New Roman" w:hAnsi="Times New Roman" w:cs="Times New Roman"/>
          <w:sz w:val="24"/>
          <w:szCs w:val="24"/>
        </w:rPr>
        <w:t xml:space="preserve">участии </w:t>
      </w:r>
      <w:r w:rsidR="0073747C">
        <w:rPr>
          <w:rFonts w:ascii="Times New Roman" w:hAnsi="Times New Roman" w:cs="Times New Roman"/>
          <w:sz w:val="24"/>
          <w:szCs w:val="24"/>
        </w:rPr>
        <w:t>всех</w:t>
      </w:r>
      <w:r w:rsidR="005F225C" w:rsidRPr="001D3AA7">
        <w:rPr>
          <w:rFonts w:ascii="Times New Roman" w:hAnsi="Times New Roman" w:cs="Times New Roman"/>
          <w:sz w:val="24"/>
          <w:szCs w:val="24"/>
        </w:rPr>
        <w:t xml:space="preserve"> член</w:t>
      </w:r>
      <w:r w:rsidR="0073747C">
        <w:rPr>
          <w:rFonts w:ascii="Times New Roman" w:hAnsi="Times New Roman" w:cs="Times New Roman"/>
          <w:sz w:val="24"/>
          <w:szCs w:val="24"/>
        </w:rPr>
        <w:t>ов</w:t>
      </w:r>
      <w:r w:rsidR="005F225C" w:rsidRPr="001D3AA7">
        <w:rPr>
          <w:rFonts w:ascii="Times New Roman" w:hAnsi="Times New Roman" w:cs="Times New Roman"/>
          <w:sz w:val="24"/>
          <w:szCs w:val="24"/>
        </w:rPr>
        <w:t xml:space="preserve"> Союза в </w:t>
      </w:r>
      <w:r w:rsidR="009722F3" w:rsidRPr="001D3AA7">
        <w:rPr>
          <w:rFonts w:ascii="Times New Roman" w:hAnsi="Times New Roman" w:cs="Times New Roman"/>
          <w:sz w:val="24"/>
          <w:szCs w:val="24"/>
        </w:rPr>
        <w:t>общественной работе</w:t>
      </w:r>
      <w:r w:rsidR="005F225C" w:rsidRPr="001D3AA7">
        <w:rPr>
          <w:rFonts w:ascii="Times New Roman" w:hAnsi="Times New Roman" w:cs="Times New Roman"/>
          <w:sz w:val="24"/>
          <w:szCs w:val="24"/>
        </w:rPr>
        <w:t xml:space="preserve"> можно рассчитывать на положительный результат. В секциях Союз</w:t>
      </w:r>
      <w:r w:rsidR="0073747C">
        <w:rPr>
          <w:rFonts w:ascii="Times New Roman" w:hAnsi="Times New Roman" w:cs="Times New Roman"/>
          <w:sz w:val="24"/>
          <w:szCs w:val="24"/>
        </w:rPr>
        <w:t>а</w:t>
      </w:r>
      <w:r w:rsidR="005F225C" w:rsidRPr="001D3AA7">
        <w:rPr>
          <w:rFonts w:ascii="Times New Roman" w:hAnsi="Times New Roman" w:cs="Times New Roman"/>
          <w:sz w:val="24"/>
          <w:szCs w:val="24"/>
        </w:rPr>
        <w:t xml:space="preserve"> не должно быть мест</w:t>
      </w:r>
      <w:r w:rsidR="00D536EE" w:rsidRPr="001D3AA7">
        <w:rPr>
          <w:rFonts w:ascii="Times New Roman" w:hAnsi="Times New Roman" w:cs="Times New Roman"/>
          <w:sz w:val="24"/>
          <w:szCs w:val="24"/>
        </w:rPr>
        <w:t>а</w:t>
      </w:r>
      <w:r w:rsidR="005F225C" w:rsidRPr="001D3AA7">
        <w:rPr>
          <w:rFonts w:ascii="Times New Roman" w:hAnsi="Times New Roman" w:cs="Times New Roman"/>
          <w:sz w:val="24"/>
          <w:szCs w:val="24"/>
        </w:rPr>
        <w:t xml:space="preserve"> иждивенческим настроением</w:t>
      </w:r>
      <w:r w:rsidR="009722F3" w:rsidRPr="001D3AA7">
        <w:rPr>
          <w:rFonts w:ascii="Times New Roman" w:hAnsi="Times New Roman" w:cs="Times New Roman"/>
          <w:sz w:val="24"/>
          <w:szCs w:val="24"/>
        </w:rPr>
        <w:t xml:space="preserve">. Он </w:t>
      </w:r>
      <w:r w:rsidR="003E5B36" w:rsidRPr="001D3AA7">
        <w:rPr>
          <w:rFonts w:ascii="Times New Roman" w:hAnsi="Times New Roman" w:cs="Times New Roman"/>
          <w:sz w:val="24"/>
          <w:szCs w:val="24"/>
        </w:rPr>
        <w:t>п</w:t>
      </w:r>
      <w:r w:rsidR="00D536EE" w:rsidRPr="001D3AA7">
        <w:rPr>
          <w:rFonts w:ascii="Times New Roman" w:hAnsi="Times New Roman" w:cs="Times New Roman"/>
          <w:sz w:val="24"/>
          <w:szCs w:val="24"/>
        </w:rPr>
        <w:t>оставил в пример недавно принятых в Союз представителей секции «Средовой дизайн» О</w:t>
      </w:r>
      <w:r w:rsidR="00E75816" w:rsidRPr="001D3AA7">
        <w:rPr>
          <w:rFonts w:ascii="Times New Roman" w:hAnsi="Times New Roman" w:cs="Times New Roman"/>
          <w:sz w:val="24"/>
          <w:szCs w:val="24"/>
        </w:rPr>
        <w:t>. Цепилов</w:t>
      </w:r>
      <w:r w:rsidR="003E5B36" w:rsidRPr="001D3AA7">
        <w:rPr>
          <w:rFonts w:ascii="Times New Roman" w:hAnsi="Times New Roman" w:cs="Times New Roman"/>
          <w:sz w:val="24"/>
          <w:szCs w:val="24"/>
        </w:rPr>
        <w:t>у</w:t>
      </w:r>
      <w:r w:rsidR="00E75816" w:rsidRPr="001D3AA7">
        <w:rPr>
          <w:rFonts w:ascii="Times New Roman" w:hAnsi="Times New Roman" w:cs="Times New Roman"/>
          <w:sz w:val="24"/>
          <w:szCs w:val="24"/>
        </w:rPr>
        <w:t xml:space="preserve"> и К. Палий, </w:t>
      </w:r>
      <w:r w:rsidR="0073747C">
        <w:rPr>
          <w:rFonts w:ascii="Times New Roman" w:hAnsi="Times New Roman" w:cs="Times New Roman"/>
          <w:sz w:val="24"/>
          <w:szCs w:val="24"/>
        </w:rPr>
        <w:t>активно включившихся</w:t>
      </w:r>
      <w:r w:rsidR="00D536EE" w:rsidRPr="001D3AA7">
        <w:rPr>
          <w:rFonts w:ascii="Times New Roman" w:hAnsi="Times New Roman" w:cs="Times New Roman"/>
          <w:sz w:val="24"/>
          <w:szCs w:val="24"/>
        </w:rPr>
        <w:t xml:space="preserve"> в общественную </w:t>
      </w:r>
      <w:r w:rsidR="00E75816" w:rsidRPr="001D3AA7">
        <w:rPr>
          <w:rFonts w:ascii="Times New Roman" w:hAnsi="Times New Roman" w:cs="Times New Roman"/>
          <w:sz w:val="24"/>
          <w:szCs w:val="24"/>
        </w:rPr>
        <w:t>жизнь Союза</w:t>
      </w:r>
      <w:r w:rsidR="005F225C" w:rsidRPr="001D3AA7">
        <w:rPr>
          <w:rFonts w:ascii="Times New Roman" w:hAnsi="Times New Roman" w:cs="Times New Roman"/>
          <w:sz w:val="24"/>
          <w:szCs w:val="24"/>
        </w:rPr>
        <w:t xml:space="preserve">. Отметил, что не решён вопрос с открытием киоска по реализации литературы по дизайну и различных </w:t>
      </w:r>
      <w:r w:rsidR="009722F3" w:rsidRPr="001D3AA7">
        <w:rPr>
          <w:rFonts w:ascii="Times New Roman" w:hAnsi="Times New Roman" w:cs="Times New Roman"/>
          <w:sz w:val="24"/>
          <w:szCs w:val="24"/>
        </w:rPr>
        <w:t>дизайнерских изделий</w:t>
      </w:r>
      <w:proofErr w:type="gramStart"/>
      <w:r w:rsidR="005F225C" w:rsidRPr="001D3A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03EF3" w:rsidRPr="001D3AA7">
        <w:rPr>
          <w:rFonts w:ascii="Times New Roman" w:hAnsi="Times New Roman" w:cs="Times New Roman"/>
          <w:sz w:val="24"/>
          <w:szCs w:val="24"/>
        </w:rPr>
        <w:t xml:space="preserve"> </w:t>
      </w:r>
      <w:r w:rsidR="00F800D8">
        <w:rPr>
          <w:rFonts w:ascii="Times New Roman" w:hAnsi="Times New Roman" w:cs="Times New Roman"/>
          <w:sz w:val="24"/>
          <w:szCs w:val="24"/>
        </w:rPr>
        <w:t>Обратил внимание делегатов, Правления и Бюро секций</w:t>
      </w:r>
      <w:r w:rsidR="00202198" w:rsidRPr="001D3AA7">
        <w:rPr>
          <w:rFonts w:ascii="Times New Roman" w:hAnsi="Times New Roman" w:cs="Times New Roman"/>
          <w:sz w:val="24"/>
          <w:szCs w:val="24"/>
        </w:rPr>
        <w:t xml:space="preserve"> </w:t>
      </w:r>
      <w:r w:rsidR="00D453AD">
        <w:rPr>
          <w:rFonts w:ascii="Times New Roman" w:hAnsi="Times New Roman" w:cs="Times New Roman"/>
          <w:sz w:val="24"/>
          <w:szCs w:val="24"/>
        </w:rPr>
        <w:t xml:space="preserve">на отсутствие </w:t>
      </w:r>
      <w:proofErr w:type="spellStart"/>
      <w:r w:rsidR="00D453AD">
        <w:rPr>
          <w:rFonts w:ascii="Times New Roman" w:hAnsi="Times New Roman" w:cs="Times New Roman"/>
          <w:sz w:val="24"/>
          <w:szCs w:val="24"/>
        </w:rPr>
        <w:t>межсекционных</w:t>
      </w:r>
      <w:proofErr w:type="spellEnd"/>
      <w:r w:rsidR="00D453AD">
        <w:rPr>
          <w:rFonts w:ascii="Times New Roman" w:hAnsi="Times New Roman" w:cs="Times New Roman"/>
          <w:sz w:val="24"/>
          <w:szCs w:val="24"/>
        </w:rPr>
        <w:t xml:space="preserve"> связей. Необходимо использовать новые коммуникационные возможности, оперативно размещая актуальную информацию</w:t>
      </w:r>
      <w:r w:rsidR="00202198" w:rsidRPr="001D3AA7">
        <w:rPr>
          <w:rFonts w:ascii="Times New Roman" w:hAnsi="Times New Roman" w:cs="Times New Roman"/>
          <w:sz w:val="24"/>
          <w:szCs w:val="24"/>
        </w:rPr>
        <w:t xml:space="preserve"> о жизни и </w:t>
      </w:r>
      <w:r w:rsidR="00D453AD">
        <w:rPr>
          <w:rFonts w:ascii="Times New Roman" w:hAnsi="Times New Roman" w:cs="Times New Roman"/>
          <w:sz w:val="24"/>
          <w:szCs w:val="24"/>
        </w:rPr>
        <w:t xml:space="preserve">проектной деятельности членов Союза. </w:t>
      </w:r>
      <w:r w:rsidR="00947102">
        <w:rPr>
          <w:rFonts w:ascii="Times New Roman" w:hAnsi="Times New Roman" w:cs="Times New Roman"/>
          <w:sz w:val="24"/>
          <w:szCs w:val="24"/>
        </w:rPr>
        <w:t xml:space="preserve">Подчеркнул </w:t>
      </w:r>
      <w:r w:rsidR="00202198" w:rsidRPr="001D3AA7">
        <w:rPr>
          <w:rFonts w:ascii="Times New Roman" w:hAnsi="Times New Roman" w:cs="Times New Roman"/>
          <w:sz w:val="24"/>
          <w:szCs w:val="24"/>
        </w:rPr>
        <w:t>необходимост</w:t>
      </w:r>
      <w:r w:rsidR="00D453AD">
        <w:rPr>
          <w:rFonts w:ascii="Times New Roman" w:hAnsi="Times New Roman" w:cs="Times New Roman"/>
          <w:sz w:val="24"/>
          <w:szCs w:val="24"/>
        </w:rPr>
        <w:t>ь</w:t>
      </w:r>
      <w:r w:rsidR="00202198" w:rsidRPr="001D3AA7">
        <w:rPr>
          <w:rFonts w:ascii="Times New Roman" w:hAnsi="Times New Roman" w:cs="Times New Roman"/>
          <w:sz w:val="24"/>
          <w:szCs w:val="24"/>
        </w:rPr>
        <w:t xml:space="preserve"> популяризации Союза дизайнеров путём объединения всех дизайнерских сил</w:t>
      </w:r>
      <w:r w:rsidR="00D453AD">
        <w:rPr>
          <w:rFonts w:ascii="Times New Roman" w:hAnsi="Times New Roman" w:cs="Times New Roman"/>
          <w:sz w:val="24"/>
          <w:szCs w:val="24"/>
        </w:rPr>
        <w:t xml:space="preserve"> города под эгидой ОТРО СПб СД. П</w:t>
      </w:r>
      <w:r w:rsidR="00202198" w:rsidRPr="001D3AA7">
        <w:rPr>
          <w:rFonts w:ascii="Times New Roman" w:hAnsi="Times New Roman" w:cs="Times New Roman"/>
          <w:sz w:val="24"/>
          <w:szCs w:val="24"/>
        </w:rPr>
        <w:t xml:space="preserve">ризвал оживить работу по </w:t>
      </w:r>
      <w:r w:rsidR="009722F3" w:rsidRPr="001D3AA7">
        <w:rPr>
          <w:rFonts w:ascii="Times New Roman" w:hAnsi="Times New Roman" w:cs="Times New Roman"/>
          <w:sz w:val="24"/>
          <w:szCs w:val="24"/>
        </w:rPr>
        <w:t>созданию</w:t>
      </w:r>
      <w:r w:rsidR="00202198" w:rsidRPr="001D3AA7">
        <w:rPr>
          <w:rFonts w:ascii="Times New Roman" w:hAnsi="Times New Roman" w:cs="Times New Roman"/>
          <w:sz w:val="24"/>
          <w:szCs w:val="24"/>
        </w:rPr>
        <w:t xml:space="preserve"> музея дизайна в С</w:t>
      </w:r>
      <w:r w:rsidR="009722F3" w:rsidRPr="001D3AA7">
        <w:rPr>
          <w:rFonts w:ascii="Times New Roman" w:hAnsi="Times New Roman" w:cs="Times New Roman"/>
          <w:sz w:val="24"/>
          <w:szCs w:val="24"/>
        </w:rPr>
        <w:t>анк</w:t>
      </w:r>
      <w:r w:rsidR="00D453AD">
        <w:rPr>
          <w:rFonts w:ascii="Times New Roman" w:hAnsi="Times New Roman" w:cs="Times New Roman"/>
          <w:sz w:val="24"/>
          <w:szCs w:val="24"/>
        </w:rPr>
        <w:t>т</w:t>
      </w:r>
      <w:r w:rsidR="009722F3" w:rsidRPr="001D3AA7">
        <w:rPr>
          <w:rFonts w:ascii="Times New Roman" w:hAnsi="Times New Roman" w:cs="Times New Roman"/>
          <w:sz w:val="24"/>
          <w:szCs w:val="24"/>
        </w:rPr>
        <w:t>-Петербурге</w:t>
      </w:r>
      <w:r w:rsidR="00202198" w:rsidRPr="001D3AA7">
        <w:rPr>
          <w:rFonts w:ascii="Times New Roman" w:hAnsi="Times New Roman" w:cs="Times New Roman"/>
          <w:sz w:val="24"/>
          <w:szCs w:val="24"/>
        </w:rPr>
        <w:t xml:space="preserve"> и активизировать отношения с партнёрами Союза. Трофимов А.А. п</w:t>
      </w:r>
      <w:r w:rsidR="00003EF3" w:rsidRPr="001D3AA7">
        <w:rPr>
          <w:rFonts w:ascii="Times New Roman" w:hAnsi="Times New Roman" w:cs="Times New Roman"/>
          <w:sz w:val="24"/>
          <w:szCs w:val="24"/>
        </w:rPr>
        <w:t>редложил работу Правления считать удовлетворительной.</w:t>
      </w:r>
    </w:p>
    <w:p w:rsidR="00003EF3" w:rsidRPr="001D3AA7" w:rsidRDefault="00003EF3" w:rsidP="00003EF3">
      <w:pPr>
        <w:pStyle w:val="a4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3AA7">
        <w:rPr>
          <w:rFonts w:ascii="Times New Roman" w:hAnsi="Times New Roman" w:cs="Times New Roman"/>
          <w:sz w:val="24"/>
          <w:szCs w:val="24"/>
        </w:rPr>
        <w:t>Траубе</w:t>
      </w:r>
      <w:proofErr w:type="spellEnd"/>
      <w:r w:rsidRPr="001D3AA7">
        <w:rPr>
          <w:rFonts w:ascii="Times New Roman" w:hAnsi="Times New Roman" w:cs="Times New Roman"/>
          <w:sz w:val="24"/>
          <w:szCs w:val="24"/>
        </w:rPr>
        <w:t xml:space="preserve"> А.П.  </w:t>
      </w:r>
      <w:r w:rsidR="009722F3" w:rsidRPr="001D3AA7">
        <w:rPr>
          <w:rFonts w:ascii="Times New Roman" w:hAnsi="Times New Roman" w:cs="Times New Roman"/>
          <w:sz w:val="24"/>
          <w:szCs w:val="24"/>
        </w:rPr>
        <w:t>- ч</w:t>
      </w:r>
      <w:r w:rsidRPr="001D3AA7">
        <w:rPr>
          <w:rFonts w:ascii="Times New Roman" w:hAnsi="Times New Roman" w:cs="Times New Roman"/>
          <w:sz w:val="24"/>
          <w:szCs w:val="24"/>
        </w:rPr>
        <w:t>лен Правления Союза, секретарь секции «</w:t>
      </w:r>
      <w:proofErr w:type="spellStart"/>
      <w:r w:rsidRPr="001D3AA7">
        <w:rPr>
          <w:rFonts w:ascii="Times New Roman" w:hAnsi="Times New Roman" w:cs="Times New Roman"/>
          <w:sz w:val="24"/>
          <w:szCs w:val="24"/>
        </w:rPr>
        <w:t>Арт-дизайн</w:t>
      </w:r>
      <w:proofErr w:type="spellEnd"/>
      <w:r w:rsidRPr="001D3AA7">
        <w:rPr>
          <w:rFonts w:ascii="Times New Roman" w:hAnsi="Times New Roman" w:cs="Times New Roman"/>
          <w:sz w:val="24"/>
          <w:szCs w:val="24"/>
        </w:rPr>
        <w:t xml:space="preserve">», рассказала о работе нового проекта в рамках </w:t>
      </w:r>
      <w:proofErr w:type="spellStart"/>
      <w:r w:rsidRPr="001D3AA7">
        <w:rPr>
          <w:rFonts w:ascii="Times New Roman" w:hAnsi="Times New Roman" w:cs="Times New Roman"/>
          <w:sz w:val="24"/>
          <w:szCs w:val="24"/>
        </w:rPr>
        <w:t>креат</w:t>
      </w:r>
      <w:r w:rsidR="009722F3" w:rsidRPr="001D3AA7">
        <w:rPr>
          <w:rFonts w:ascii="Times New Roman" w:hAnsi="Times New Roman" w:cs="Times New Roman"/>
          <w:sz w:val="24"/>
          <w:szCs w:val="24"/>
        </w:rPr>
        <w:t>ивного</w:t>
      </w:r>
      <w:proofErr w:type="spellEnd"/>
      <w:r w:rsidR="009722F3" w:rsidRPr="001D3AA7">
        <w:rPr>
          <w:rFonts w:ascii="Times New Roman" w:hAnsi="Times New Roman" w:cs="Times New Roman"/>
          <w:sz w:val="24"/>
          <w:szCs w:val="24"/>
        </w:rPr>
        <w:t xml:space="preserve"> пространства «Мойка-</w:t>
      </w:r>
      <w:r w:rsidRPr="001D3AA7">
        <w:rPr>
          <w:rFonts w:ascii="Times New Roman" w:hAnsi="Times New Roman" w:cs="Times New Roman"/>
          <w:sz w:val="24"/>
          <w:szCs w:val="24"/>
        </w:rPr>
        <w:t xml:space="preserve">8» </w:t>
      </w:r>
      <w:r w:rsidR="009722F3" w:rsidRPr="001D3AA7">
        <w:rPr>
          <w:rFonts w:ascii="Times New Roman" w:hAnsi="Times New Roman" w:cs="Times New Roman"/>
          <w:sz w:val="24"/>
          <w:szCs w:val="24"/>
        </w:rPr>
        <w:t xml:space="preserve">- </w:t>
      </w:r>
      <w:r w:rsidRPr="001D3AA7">
        <w:rPr>
          <w:rFonts w:ascii="Times New Roman" w:hAnsi="Times New Roman" w:cs="Times New Roman"/>
          <w:sz w:val="24"/>
          <w:szCs w:val="24"/>
        </w:rPr>
        <w:t>Круглый стол «Живая среда». Уж</w:t>
      </w:r>
      <w:r w:rsidR="009722F3" w:rsidRPr="001D3AA7">
        <w:rPr>
          <w:rFonts w:ascii="Times New Roman" w:hAnsi="Times New Roman" w:cs="Times New Roman"/>
          <w:sz w:val="24"/>
          <w:szCs w:val="24"/>
        </w:rPr>
        <w:t>е проведены три встречи, начал</w:t>
      </w:r>
      <w:r w:rsidRPr="001D3AA7">
        <w:rPr>
          <w:rFonts w:ascii="Times New Roman" w:hAnsi="Times New Roman" w:cs="Times New Roman"/>
          <w:sz w:val="24"/>
          <w:szCs w:val="24"/>
        </w:rPr>
        <w:t xml:space="preserve"> формироваться костяк проекта,  появились свои традиции, формы ведения дискуссий и выступлений. Всё это служит повышению эффективности работы </w:t>
      </w:r>
      <w:proofErr w:type="spellStart"/>
      <w:r w:rsidR="00D453AD">
        <w:rPr>
          <w:rFonts w:ascii="Times New Roman" w:hAnsi="Times New Roman" w:cs="Times New Roman"/>
          <w:sz w:val="24"/>
          <w:szCs w:val="24"/>
        </w:rPr>
        <w:t>К</w:t>
      </w:r>
      <w:r w:rsidR="009722F3" w:rsidRPr="001D3AA7">
        <w:rPr>
          <w:rFonts w:ascii="Times New Roman" w:hAnsi="Times New Roman" w:cs="Times New Roman"/>
          <w:sz w:val="24"/>
          <w:szCs w:val="24"/>
        </w:rPr>
        <w:t>реативного</w:t>
      </w:r>
      <w:proofErr w:type="spellEnd"/>
      <w:r w:rsidR="009722F3" w:rsidRPr="001D3AA7">
        <w:rPr>
          <w:rFonts w:ascii="Times New Roman" w:hAnsi="Times New Roman" w:cs="Times New Roman"/>
          <w:sz w:val="24"/>
          <w:szCs w:val="24"/>
        </w:rPr>
        <w:t xml:space="preserve"> </w:t>
      </w:r>
      <w:r w:rsidRPr="001D3AA7">
        <w:rPr>
          <w:rFonts w:ascii="Times New Roman" w:hAnsi="Times New Roman" w:cs="Times New Roman"/>
          <w:sz w:val="24"/>
          <w:szCs w:val="24"/>
        </w:rPr>
        <w:t>пространства, помогает, особенно молодым дизайнерам завязывать полезные знакомства, уч</w:t>
      </w:r>
      <w:r w:rsidR="009722F3" w:rsidRPr="001D3AA7">
        <w:rPr>
          <w:rFonts w:ascii="Times New Roman" w:hAnsi="Times New Roman" w:cs="Times New Roman"/>
          <w:sz w:val="24"/>
          <w:szCs w:val="24"/>
        </w:rPr>
        <w:t>и</w:t>
      </w:r>
      <w:r w:rsidRPr="001D3AA7">
        <w:rPr>
          <w:rFonts w:ascii="Times New Roman" w:hAnsi="Times New Roman" w:cs="Times New Roman"/>
          <w:sz w:val="24"/>
          <w:szCs w:val="24"/>
        </w:rPr>
        <w:t xml:space="preserve">т грамотно отстаивать свои интересы, увидеть главное в той или иной проблеме. </w:t>
      </w:r>
      <w:r w:rsidR="00D536EE" w:rsidRPr="001D3AA7">
        <w:rPr>
          <w:rFonts w:ascii="Times New Roman" w:hAnsi="Times New Roman" w:cs="Times New Roman"/>
          <w:sz w:val="24"/>
          <w:szCs w:val="24"/>
        </w:rPr>
        <w:t xml:space="preserve">Поддержала предложение о признании </w:t>
      </w:r>
      <w:r w:rsidRPr="001D3AA7">
        <w:rPr>
          <w:rFonts w:ascii="Times New Roman" w:hAnsi="Times New Roman" w:cs="Times New Roman"/>
          <w:sz w:val="24"/>
          <w:szCs w:val="24"/>
        </w:rPr>
        <w:t>работ</w:t>
      </w:r>
      <w:r w:rsidR="00D536EE" w:rsidRPr="001D3AA7">
        <w:rPr>
          <w:rFonts w:ascii="Times New Roman" w:hAnsi="Times New Roman" w:cs="Times New Roman"/>
          <w:sz w:val="24"/>
          <w:szCs w:val="24"/>
        </w:rPr>
        <w:t>ы</w:t>
      </w:r>
      <w:r w:rsidRPr="001D3AA7">
        <w:rPr>
          <w:rFonts w:ascii="Times New Roman" w:hAnsi="Times New Roman" w:cs="Times New Roman"/>
          <w:sz w:val="24"/>
          <w:szCs w:val="24"/>
        </w:rPr>
        <w:t xml:space="preserve"> Правления</w:t>
      </w:r>
      <w:r w:rsidR="00D536EE" w:rsidRPr="001D3AA7">
        <w:rPr>
          <w:rFonts w:ascii="Times New Roman" w:hAnsi="Times New Roman" w:cs="Times New Roman"/>
          <w:sz w:val="24"/>
          <w:szCs w:val="24"/>
        </w:rPr>
        <w:t xml:space="preserve"> в 2015 г.</w:t>
      </w:r>
      <w:r w:rsidRPr="001D3AA7">
        <w:rPr>
          <w:rFonts w:ascii="Times New Roman" w:hAnsi="Times New Roman" w:cs="Times New Roman"/>
          <w:sz w:val="24"/>
          <w:szCs w:val="24"/>
        </w:rPr>
        <w:t xml:space="preserve"> удовлетворительной.</w:t>
      </w:r>
    </w:p>
    <w:p w:rsidR="003E5B36" w:rsidRPr="001D3AA7" w:rsidRDefault="00E75816" w:rsidP="003E5B36">
      <w:pPr>
        <w:pStyle w:val="a4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3AA7">
        <w:rPr>
          <w:rFonts w:ascii="Times New Roman" w:hAnsi="Times New Roman" w:cs="Times New Roman"/>
          <w:sz w:val="24"/>
          <w:szCs w:val="24"/>
        </w:rPr>
        <w:t>Тжаска</w:t>
      </w:r>
      <w:proofErr w:type="spellEnd"/>
      <w:r w:rsidRPr="001D3AA7">
        <w:rPr>
          <w:rFonts w:ascii="Times New Roman" w:hAnsi="Times New Roman" w:cs="Times New Roman"/>
          <w:sz w:val="24"/>
          <w:szCs w:val="24"/>
        </w:rPr>
        <w:t xml:space="preserve"> Н.А. </w:t>
      </w:r>
      <w:r w:rsidR="009722F3" w:rsidRPr="001D3AA7">
        <w:rPr>
          <w:rFonts w:ascii="Times New Roman" w:hAnsi="Times New Roman" w:cs="Times New Roman"/>
          <w:sz w:val="24"/>
          <w:szCs w:val="24"/>
        </w:rPr>
        <w:t>- с</w:t>
      </w:r>
      <w:r w:rsidRPr="001D3AA7">
        <w:rPr>
          <w:rFonts w:ascii="Times New Roman" w:hAnsi="Times New Roman" w:cs="Times New Roman"/>
          <w:sz w:val="24"/>
          <w:szCs w:val="24"/>
        </w:rPr>
        <w:t xml:space="preserve">екретарь секции «Графический дизайн»,  сообщила делегатам о </w:t>
      </w:r>
      <w:r w:rsidR="00F800D8">
        <w:rPr>
          <w:rFonts w:ascii="Times New Roman" w:hAnsi="Times New Roman" w:cs="Times New Roman"/>
          <w:sz w:val="24"/>
          <w:szCs w:val="24"/>
        </w:rPr>
        <w:t xml:space="preserve">возобновлении </w:t>
      </w:r>
      <w:r w:rsidRPr="001D3AA7">
        <w:rPr>
          <w:rFonts w:ascii="Times New Roman" w:hAnsi="Times New Roman" w:cs="Times New Roman"/>
          <w:sz w:val="24"/>
          <w:szCs w:val="24"/>
        </w:rPr>
        <w:t>работ</w:t>
      </w:r>
      <w:r w:rsidR="00F800D8">
        <w:rPr>
          <w:rFonts w:ascii="Times New Roman" w:hAnsi="Times New Roman" w:cs="Times New Roman"/>
          <w:sz w:val="24"/>
          <w:szCs w:val="24"/>
        </w:rPr>
        <w:t>ы</w:t>
      </w:r>
      <w:r w:rsidRPr="001D3AA7">
        <w:rPr>
          <w:rFonts w:ascii="Times New Roman" w:hAnsi="Times New Roman" w:cs="Times New Roman"/>
          <w:sz w:val="24"/>
          <w:szCs w:val="24"/>
        </w:rPr>
        <w:t xml:space="preserve"> библиотеки</w:t>
      </w:r>
      <w:r w:rsidR="00F800D8">
        <w:rPr>
          <w:rFonts w:ascii="Times New Roman" w:hAnsi="Times New Roman" w:cs="Times New Roman"/>
          <w:sz w:val="24"/>
          <w:szCs w:val="24"/>
        </w:rPr>
        <w:t xml:space="preserve">, </w:t>
      </w:r>
      <w:r w:rsidR="003E5B36" w:rsidRPr="001D3AA7">
        <w:rPr>
          <w:rFonts w:ascii="Times New Roman" w:hAnsi="Times New Roman" w:cs="Times New Roman"/>
          <w:sz w:val="24"/>
          <w:szCs w:val="24"/>
        </w:rPr>
        <w:t xml:space="preserve">рассказала о </w:t>
      </w:r>
      <w:r w:rsidR="00F800D8">
        <w:rPr>
          <w:rFonts w:ascii="Times New Roman" w:hAnsi="Times New Roman" w:cs="Times New Roman"/>
          <w:sz w:val="24"/>
          <w:szCs w:val="24"/>
        </w:rPr>
        <w:t xml:space="preserve">новом </w:t>
      </w:r>
      <w:r w:rsidR="003E5B36" w:rsidRPr="001D3AA7">
        <w:rPr>
          <w:rFonts w:ascii="Times New Roman" w:hAnsi="Times New Roman" w:cs="Times New Roman"/>
          <w:sz w:val="24"/>
          <w:szCs w:val="24"/>
        </w:rPr>
        <w:t xml:space="preserve">графике работы, призвала всех, у кого есть книги по дизайну </w:t>
      </w:r>
      <w:r w:rsidR="00D453AD" w:rsidRPr="001D3AA7">
        <w:rPr>
          <w:rFonts w:ascii="Times New Roman" w:hAnsi="Times New Roman" w:cs="Times New Roman"/>
          <w:sz w:val="24"/>
          <w:szCs w:val="24"/>
        </w:rPr>
        <w:t xml:space="preserve">воспользоваться этой возможностью </w:t>
      </w:r>
      <w:r w:rsidR="003E5B36" w:rsidRPr="001D3AA7">
        <w:rPr>
          <w:rFonts w:ascii="Times New Roman" w:hAnsi="Times New Roman" w:cs="Times New Roman"/>
          <w:sz w:val="24"/>
          <w:szCs w:val="24"/>
        </w:rPr>
        <w:t>и передать в библиотек</w:t>
      </w:r>
      <w:r w:rsidR="00D453AD">
        <w:rPr>
          <w:rFonts w:ascii="Times New Roman" w:hAnsi="Times New Roman" w:cs="Times New Roman"/>
          <w:sz w:val="24"/>
          <w:szCs w:val="24"/>
        </w:rPr>
        <w:t>у</w:t>
      </w:r>
      <w:r w:rsidR="003E5B36" w:rsidRPr="001D3AA7">
        <w:rPr>
          <w:rFonts w:ascii="Times New Roman" w:hAnsi="Times New Roman" w:cs="Times New Roman"/>
          <w:sz w:val="24"/>
          <w:szCs w:val="24"/>
        </w:rPr>
        <w:t>. Далее она поблагодар</w:t>
      </w:r>
      <w:r w:rsidR="009722F3" w:rsidRPr="001D3AA7">
        <w:rPr>
          <w:rFonts w:ascii="Times New Roman" w:hAnsi="Times New Roman" w:cs="Times New Roman"/>
          <w:sz w:val="24"/>
          <w:szCs w:val="24"/>
        </w:rPr>
        <w:t>ила Правление Союза за помощь</w:t>
      </w:r>
      <w:r w:rsidR="003E5B36" w:rsidRPr="001D3AA7">
        <w:rPr>
          <w:rFonts w:ascii="Times New Roman" w:hAnsi="Times New Roman" w:cs="Times New Roman"/>
          <w:sz w:val="24"/>
          <w:szCs w:val="24"/>
        </w:rPr>
        <w:t xml:space="preserve"> и предложила  считать </w:t>
      </w:r>
      <w:r w:rsidR="009722F3" w:rsidRPr="001D3AA7">
        <w:rPr>
          <w:rFonts w:ascii="Times New Roman" w:hAnsi="Times New Roman" w:cs="Times New Roman"/>
          <w:sz w:val="24"/>
          <w:szCs w:val="24"/>
        </w:rPr>
        <w:t xml:space="preserve">его работу </w:t>
      </w:r>
      <w:r w:rsidR="003E5B36" w:rsidRPr="001D3AA7">
        <w:rPr>
          <w:rFonts w:ascii="Times New Roman" w:hAnsi="Times New Roman" w:cs="Times New Roman"/>
          <w:sz w:val="24"/>
          <w:szCs w:val="24"/>
        </w:rPr>
        <w:t>удовлетворительной.</w:t>
      </w:r>
    </w:p>
    <w:p w:rsidR="00D765D1" w:rsidRPr="001D3AA7" w:rsidRDefault="003E5B36" w:rsidP="00D765D1">
      <w:pPr>
        <w:pStyle w:val="a4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3AA7">
        <w:rPr>
          <w:rFonts w:ascii="Times New Roman" w:hAnsi="Times New Roman" w:cs="Times New Roman"/>
          <w:sz w:val="24"/>
          <w:szCs w:val="24"/>
        </w:rPr>
        <w:t xml:space="preserve">Тимошенко В.Н. </w:t>
      </w:r>
      <w:r w:rsidR="009722F3" w:rsidRPr="001D3AA7">
        <w:rPr>
          <w:rFonts w:ascii="Times New Roman" w:hAnsi="Times New Roman" w:cs="Times New Roman"/>
          <w:sz w:val="24"/>
          <w:szCs w:val="24"/>
        </w:rPr>
        <w:t>- ч</w:t>
      </w:r>
      <w:r w:rsidRPr="001D3AA7">
        <w:rPr>
          <w:rFonts w:ascii="Times New Roman" w:hAnsi="Times New Roman" w:cs="Times New Roman"/>
          <w:sz w:val="24"/>
          <w:szCs w:val="24"/>
        </w:rPr>
        <w:t>лен Правления Союза, генеральный директор ООО «Модулор», член секции «Промышленный дизайн», который, возвращаясь к выступлению Никифорова В.Е.</w:t>
      </w:r>
      <w:r w:rsidR="009722F3" w:rsidRPr="001D3AA7">
        <w:rPr>
          <w:rFonts w:ascii="Times New Roman" w:hAnsi="Times New Roman" w:cs="Times New Roman"/>
          <w:sz w:val="24"/>
          <w:szCs w:val="24"/>
        </w:rPr>
        <w:t>,</w:t>
      </w:r>
      <w:r w:rsidRPr="001D3AA7">
        <w:rPr>
          <w:rFonts w:ascii="Times New Roman" w:hAnsi="Times New Roman" w:cs="Times New Roman"/>
          <w:sz w:val="24"/>
          <w:szCs w:val="24"/>
        </w:rPr>
        <w:t xml:space="preserve"> предложил проработать вопрос об образовании </w:t>
      </w:r>
      <w:r w:rsidR="009722F3" w:rsidRPr="001D3AA7">
        <w:rPr>
          <w:rFonts w:ascii="Times New Roman" w:hAnsi="Times New Roman" w:cs="Times New Roman"/>
          <w:sz w:val="24"/>
          <w:szCs w:val="24"/>
        </w:rPr>
        <w:t xml:space="preserve">нового объединения - </w:t>
      </w:r>
      <w:r w:rsidRPr="001D3AA7">
        <w:rPr>
          <w:rFonts w:ascii="Times New Roman" w:hAnsi="Times New Roman" w:cs="Times New Roman"/>
          <w:sz w:val="24"/>
          <w:szCs w:val="24"/>
        </w:rPr>
        <w:t xml:space="preserve">«Ассоциации дизайнеров </w:t>
      </w:r>
      <w:proofErr w:type="spellStart"/>
      <w:r w:rsidRPr="001D3AA7">
        <w:rPr>
          <w:rFonts w:ascii="Times New Roman" w:hAnsi="Times New Roman" w:cs="Times New Roman"/>
          <w:sz w:val="24"/>
          <w:szCs w:val="24"/>
        </w:rPr>
        <w:t>Северо-Запада</w:t>
      </w:r>
      <w:proofErr w:type="spellEnd"/>
      <w:r w:rsidRPr="001D3AA7">
        <w:rPr>
          <w:rFonts w:ascii="Times New Roman" w:hAnsi="Times New Roman" w:cs="Times New Roman"/>
          <w:sz w:val="24"/>
          <w:szCs w:val="24"/>
        </w:rPr>
        <w:t xml:space="preserve">», </w:t>
      </w:r>
      <w:r w:rsidR="009722F3" w:rsidRPr="001D3AA7">
        <w:rPr>
          <w:rFonts w:ascii="Times New Roman" w:hAnsi="Times New Roman" w:cs="Times New Roman"/>
          <w:sz w:val="24"/>
          <w:szCs w:val="24"/>
        </w:rPr>
        <w:t>в котором собрать</w:t>
      </w:r>
      <w:r w:rsidRPr="001D3AA7">
        <w:rPr>
          <w:rFonts w:ascii="Times New Roman" w:hAnsi="Times New Roman" w:cs="Times New Roman"/>
          <w:sz w:val="24"/>
          <w:szCs w:val="24"/>
        </w:rPr>
        <w:t xml:space="preserve"> все дизайнерские </w:t>
      </w:r>
      <w:r w:rsidR="00EE795B" w:rsidRPr="001D3AA7">
        <w:rPr>
          <w:rFonts w:ascii="Times New Roman" w:hAnsi="Times New Roman" w:cs="Times New Roman"/>
          <w:sz w:val="24"/>
          <w:szCs w:val="24"/>
        </w:rPr>
        <w:t>силы этого региона. Далее В.Н. Тимошенко остановился на результатах проведения 10</w:t>
      </w:r>
      <w:r w:rsidR="00C72074">
        <w:rPr>
          <w:rFonts w:ascii="Times New Roman" w:hAnsi="Times New Roman" w:cs="Times New Roman"/>
          <w:sz w:val="24"/>
          <w:szCs w:val="24"/>
        </w:rPr>
        <w:t>-й</w:t>
      </w:r>
      <w:r w:rsidR="00EE795B" w:rsidRPr="001D3A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E795B" w:rsidRPr="001D3AA7">
        <w:rPr>
          <w:rFonts w:ascii="Times New Roman" w:hAnsi="Times New Roman" w:cs="Times New Roman"/>
          <w:sz w:val="24"/>
          <w:szCs w:val="24"/>
        </w:rPr>
        <w:t>юбилейной</w:t>
      </w:r>
      <w:proofErr w:type="gramEnd"/>
      <w:r w:rsidR="00EE795B" w:rsidRPr="001D3AA7">
        <w:rPr>
          <w:rFonts w:ascii="Times New Roman" w:hAnsi="Times New Roman" w:cs="Times New Roman"/>
          <w:sz w:val="24"/>
          <w:szCs w:val="24"/>
        </w:rPr>
        <w:t xml:space="preserve"> биеннале «Модулор». Он о</w:t>
      </w:r>
      <w:r w:rsidR="009722F3" w:rsidRPr="001D3AA7">
        <w:rPr>
          <w:rFonts w:ascii="Times New Roman" w:hAnsi="Times New Roman" w:cs="Times New Roman"/>
          <w:sz w:val="24"/>
          <w:szCs w:val="24"/>
        </w:rPr>
        <w:t>тметил, что по всеобщему мнению</w:t>
      </w:r>
      <w:r w:rsidR="00EE795B" w:rsidRPr="001D3AA7">
        <w:rPr>
          <w:rFonts w:ascii="Times New Roman" w:hAnsi="Times New Roman" w:cs="Times New Roman"/>
          <w:sz w:val="24"/>
          <w:szCs w:val="24"/>
        </w:rPr>
        <w:t xml:space="preserve"> все слагаемы</w:t>
      </w:r>
      <w:r w:rsidR="00E10B19" w:rsidRPr="001D3AA7">
        <w:rPr>
          <w:rFonts w:ascii="Times New Roman" w:hAnsi="Times New Roman" w:cs="Times New Roman"/>
          <w:sz w:val="24"/>
          <w:szCs w:val="24"/>
        </w:rPr>
        <w:t>е</w:t>
      </w:r>
      <w:r w:rsidR="00EE795B" w:rsidRPr="001D3AA7">
        <w:rPr>
          <w:rFonts w:ascii="Times New Roman" w:hAnsi="Times New Roman" w:cs="Times New Roman"/>
          <w:sz w:val="24"/>
          <w:szCs w:val="24"/>
        </w:rPr>
        <w:t xml:space="preserve"> этого мероприятия</w:t>
      </w:r>
      <w:r w:rsidR="00E10B19" w:rsidRPr="001D3AA7">
        <w:rPr>
          <w:rFonts w:ascii="Times New Roman" w:hAnsi="Times New Roman" w:cs="Times New Roman"/>
          <w:sz w:val="24"/>
          <w:szCs w:val="24"/>
        </w:rPr>
        <w:t xml:space="preserve"> </w:t>
      </w:r>
      <w:r w:rsidR="00EE795B" w:rsidRPr="001D3AA7">
        <w:rPr>
          <w:rFonts w:ascii="Times New Roman" w:hAnsi="Times New Roman" w:cs="Times New Roman"/>
          <w:sz w:val="24"/>
          <w:szCs w:val="24"/>
        </w:rPr>
        <w:t xml:space="preserve"> соответствовали требованиям времени. Это и состав участников, и уровень их работ, и состав жюри, и административный аппарат мероприятия, и программа биеннале</w:t>
      </w:r>
      <w:r w:rsidR="00E10B19" w:rsidRPr="001D3AA7">
        <w:rPr>
          <w:rFonts w:ascii="Times New Roman" w:hAnsi="Times New Roman" w:cs="Times New Roman"/>
          <w:sz w:val="24"/>
          <w:szCs w:val="24"/>
        </w:rPr>
        <w:t xml:space="preserve">, </w:t>
      </w:r>
      <w:r w:rsidR="00EE795B" w:rsidRPr="001D3AA7">
        <w:rPr>
          <w:rFonts w:ascii="Times New Roman" w:hAnsi="Times New Roman" w:cs="Times New Roman"/>
          <w:sz w:val="24"/>
          <w:szCs w:val="24"/>
        </w:rPr>
        <w:t xml:space="preserve"> и её наполнение, словом </w:t>
      </w:r>
      <w:r w:rsidR="009722F3" w:rsidRPr="001D3AA7">
        <w:rPr>
          <w:rFonts w:ascii="Times New Roman" w:hAnsi="Times New Roman" w:cs="Times New Roman"/>
          <w:sz w:val="24"/>
          <w:szCs w:val="24"/>
        </w:rPr>
        <w:t xml:space="preserve">- </w:t>
      </w:r>
      <w:r w:rsidR="00EE795B" w:rsidRPr="001D3AA7">
        <w:rPr>
          <w:rFonts w:ascii="Times New Roman" w:hAnsi="Times New Roman" w:cs="Times New Roman"/>
          <w:sz w:val="24"/>
          <w:szCs w:val="24"/>
        </w:rPr>
        <w:t xml:space="preserve">мероприятие прошло на высоком уровне. Однако много разных выводов можно сделать и много извлечь уроков из </w:t>
      </w:r>
      <w:r w:rsidR="00D765D1" w:rsidRPr="001D3AA7">
        <w:rPr>
          <w:rFonts w:ascii="Times New Roman" w:hAnsi="Times New Roman" w:cs="Times New Roman"/>
          <w:sz w:val="24"/>
          <w:szCs w:val="24"/>
        </w:rPr>
        <w:t xml:space="preserve">того, что  и как было сделано. В первую очередь, это то, что срок два года между </w:t>
      </w:r>
      <w:r w:rsidR="00FB02EE" w:rsidRPr="001D3AA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765D1" w:rsidRPr="001D3AA7">
        <w:rPr>
          <w:rFonts w:ascii="Times New Roman" w:hAnsi="Times New Roman" w:cs="Times New Roman"/>
          <w:sz w:val="24"/>
          <w:szCs w:val="24"/>
        </w:rPr>
        <w:t>Модулорами</w:t>
      </w:r>
      <w:proofErr w:type="spellEnd"/>
      <w:r w:rsidR="00FB02EE" w:rsidRPr="001D3AA7">
        <w:rPr>
          <w:rFonts w:ascii="Times New Roman" w:hAnsi="Times New Roman" w:cs="Times New Roman"/>
          <w:sz w:val="24"/>
          <w:szCs w:val="24"/>
        </w:rPr>
        <w:t>»</w:t>
      </w:r>
      <w:r w:rsidR="00D765D1" w:rsidRPr="001D3AA7">
        <w:rPr>
          <w:rFonts w:ascii="Times New Roman" w:hAnsi="Times New Roman" w:cs="Times New Roman"/>
          <w:sz w:val="24"/>
          <w:szCs w:val="24"/>
        </w:rPr>
        <w:t xml:space="preserve">, это много, </w:t>
      </w:r>
      <w:r w:rsidR="00761E9A" w:rsidRPr="001D3AA7">
        <w:rPr>
          <w:rFonts w:ascii="Times New Roman" w:hAnsi="Times New Roman" w:cs="Times New Roman"/>
          <w:sz w:val="24"/>
          <w:szCs w:val="24"/>
        </w:rPr>
        <w:t>возможно,</w:t>
      </w:r>
      <w:r w:rsidR="00D765D1" w:rsidRPr="001D3AA7">
        <w:rPr>
          <w:rFonts w:ascii="Times New Roman" w:hAnsi="Times New Roman" w:cs="Times New Roman"/>
          <w:sz w:val="24"/>
          <w:szCs w:val="24"/>
        </w:rPr>
        <w:t xml:space="preserve"> </w:t>
      </w:r>
      <w:r w:rsidR="00E10B19" w:rsidRPr="001D3AA7">
        <w:rPr>
          <w:rFonts w:ascii="Times New Roman" w:hAnsi="Times New Roman" w:cs="Times New Roman"/>
          <w:sz w:val="24"/>
          <w:szCs w:val="24"/>
        </w:rPr>
        <w:t>что</w:t>
      </w:r>
      <w:r w:rsidR="00D765D1" w:rsidRPr="001D3AA7">
        <w:rPr>
          <w:rFonts w:ascii="Times New Roman" w:hAnsi="Times New Roman" w:cs="Times New Roman"/>
          <w:sz w:val="24"/>
          <w:szCs w:val="24"/>
        </w:rPr>
        <w:t xml:space="preserve"> между этими мероприятиями</w:t>
      </w:r>
      <w:r w:rsidR="00E10B19" w:rsidRPr="001D3AA7">
        <w:rPr>
          <w:rFonts w:ascii="Times New Roman" w:hAnsi="Times New Roman" w:cs="Times New Roman"/>
          <w:sz w:val="24"/>
          <w:szCs w:val="24"/>
        </w:rPr>
        <w:t xml:space="preserve"> нужно </w:t>
      </w:r>
      <w:r w:rsidR="00D765D1" w:rsidRPr="001D3AA7">
        <w:rPr>
          <w:rFonts w:ascii="Times New Roman" w:hAnsi="Times New Roman" w:cs="Times New Roman"/>
          <w:sz w:val="24"/>
          <w:szCs w:val="24"/>
        </w:rPr>
        <w:t xml:space="preserve"> проводить «Малый Модулор», посвятив его одной или двум </w:t>
      </w:r>
      <w:r w:rsidR="00FB02EE" w:rsidRPr="001D3AA7">
        <w:rPr>
          <w:rFonts w:ascii="Times New Roman" w:hAnsi="Times New Roman" w:cs="Times New Roman"/>
          <w:sz w:val="24"/>
          <w:szCs w:val="24"/>
        </w:rPr>
        <w:t xml:space="preserve">творческим </w:t>
      </w:r>
      <w:r w:rsidR="00D765D1" w:rsidRPr="001D3AA7">
        <w:rPr>
          <w:rFonts w:ascii="Times New Roman" w:hAnsi="Times New Roman" w:cs="Times New Roman"/>
          <w:sz w:val="24"/>
          <w:szCs w:val="24"/>
        </w:rPr>
        <w:t>секциям. Сделать так, чтобы эти мероприятия действительно стали составными частями   общегородских культурных событий года. Предложил работу Правления считать удовлетворительной.</w:t>
      </w:r>
    </w:p>
    <w:p w:rsidR="005B4612" w:rsidRPr="001D3AA7" w:rsidRDefault="00761E9A" w:rsidP="005B4612">
      <w:pPr>
        <w:pStyle w:val="a4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D3AA7">
        <w:rPr>
          <w:rFonts w:ascii="Times New Roman" w:hAnsi="Times New Roman" w:cs="Times New Roman"/>
          <w:sz w:val="24"/>
          <w:szCs w:val="24"/>
        </w:rPr>
        <w:t>Линецкий</w:t>
      </w:r>
      <w:proofErr w:type="spellEnd"/>
      <w:r w:rsidRPr="001D3AA7">
        <w:rPr>
          <w:rFonts w:ascii="Times New Roman" w:hAnsi="Times New Roman" w:cs="Times New Roman"/>
          <w:sz w:val="24"/>
          <w:szCs w:val="24"/>
        </w:rPr>
        <w:t xml:space="preserve"> А.Б. – </w:t>
      </w:r>
      <w:r w:rsidR="00FB02EE" w:rsidRPr="001D3AA7">
        <w:rPr>
          <w:rFonts w:ascii="Times New Roman" w:hAnsi="Times New Roman" w:cs="Times New Roman"/>
          <w:sz w:val="24"/>
          <w:szCs w:val="24"/>
        </w:rPr>
        <w:t>ч</w:t>
      </w:r>
      <w:r w:rsidRPr="001D3AA7">
        <w:rPr>
          <w:rFonts w:ascii="Times New Roman" w:hAnsi="Times New Roman" w:cs="Times New Roman"/>
          <w:sz w:val="24"/>
          <w:szCs w:val="24"/>
        </w:rPr>
        <w:t>лен Правления</w:t>
      </w:r>
      <w:r w:rsidR="00FB02EE" w:rsidRPr="001D3AA7">
        <w:rPr>
          <w:rFonts w:ascii="Times New Roman" w:hAnsi="Times New Roman" w:cs="Times New Roman"/>
          <w:sz w:val="24"/>
          <w:szCs w:val="24"/>
        </w:rPr>
        <w:t>,</w:t>
      </w:r>
      <w:r w:rsidRPr="001D3AA7">
        <w:rPr>
          <w:rFonts w:ascii="Times New Roman" w:hAnsi="Times New Roman" w:cs="Times New Roman"/>
          <w:sz w:val="24"/>
          <w:szCs w:val="24"/>
        </w:rPr>
        <w:t xml:space="preserve"> </w:t>
      </w:r>
      <w:r w:rsidR="00FB02EE" w:rsidRPr="001D3AA7">
        <w:rPr>
          <w:rFonts w:ascii="Times New Roman" w:hAnsi="Times New Roman" w:cs="Times New Roman"/>
          <w:sz w:val="24"/>
          <w:szCs w:val="24"/>
        </w:rPr>
        <w:t>п</w:t>
      </w:r>
      <w:r w:rsidRPr="001D3AA7">
        <w:rPr>
          <w:rFonts w:ascii="Times New Roman" w:hAnsi="Times New Roman" w:cs="Times New Roman"/>
          <w:sz w:val="24"/>
          <w:szCs w:val="24"/>
        </w:rPr>
        <w:t>редседатель секции «Медиа-дизайн»,  рассказал, как подготовка  к с</w:t>
      </w:r>
      <w:r w:rsidR="00FB02EE" w:rsidRPr="001D3AA7">
        <w:rPr>
          <w:rFonts w:ascii="Times New Roman" w:hAnsi="Times New Roman" w:cs="Times New Roman"/>
          <w:sz w:val="24"/>
          <w:szCs w:val="24"/>
        </w:rPr>
        <w:t>обранию  секции и к Конференции</w:t>
      </w:r>
      <w:r w:rsidRPr="001D3AA7">
        <w:rPr>
          <w:rFonts w:ascii="Times New Roman" w:hAnsi="Times New Roman" w:cs="Times New Roman"/>
          <w:sz w:val="24"/>
          <w:szCs w:val="24"/>
        </w:rPr>
        <w:t xml:space="preserve"> стала способом не только увидеть и оценить вклад каждого члена секции в совершенствование </w:t>
      </w:r>
      <w:r w:rsidR="00FB02EE" w:rsidRPr="001D3AA7">
        <w:rPr>
          <w:rFonts w:ascii="Times New Roman" w:hAnsi="Times New Roman" w:cs="Times New Roman"/>
          <w:sz w:val="24"/>
          <w:szCs w:val="24"/>
        </w:rPr>
        <w:t xml:space="preserve">её </w:t>
      </w:r>
      <w:r w:rsidRPr="001D3AA7">
        <w:rPr>
          <w:rFonts w:ascii="Times New Roman" w:hAnsi="Times New Roman" w:cs="Times New Roman"/>
          <w:sz w:val="24"/>
          <w:szCs w:val="24"/>
        </w:rPr>
        <w:t>работы, но и понять, како</w:t>
      </w:r>
      <w:r w:rsidR="00FB02EE" w:rsidRPr="001D3AA7">
        <w:rPr>
          <w:rFonts w:ascii="Times New Roman" w:hAnsi="Times New Roman" w:cs="Times New Roman"/>
          <w:sz w:val="24"/>
          <w:szCs w:val="24"/>
        </w:rPr>
        <w:t>в</w:t>
      </w:r>
      <w:r w:rsidRPr="001D3AA7">
        <w:rPr>
          <w:rFonts w:ascii="Times New Roman" w:hAnsi="Times New Roman" w:cs="Times New Roman"/>
          <w:sz w:val="24"/>
          <w:szCs w:val="24"/>
        </w:rPr>
        <w:t xml:space="preserve"> уровень профессионального мастерства у каждого члена  секции, увидеть результаты  его труда и те проблемные вопросы,  которые надо решать.</w:t>
      </w:r>
      <w:proofErr w:type="gramEnd"/>
      <w:r w:rsidRPr="001D3AA7">
        <w:rPr>
          <w:rFonts w:ascii="Times New Roman" w:hAnsi="Times New Roman" w:cs="Times New Roman"/>
          <w:sz w:val="24"/>
          <w:szCs w:val="24"/>
        </w:rPr>
        <w:t xml:space="preserve">  </w:t>
      </w:r>
      <w:r w:rsidR="00230AFB" w:rsidRPr="001D3AA7">
        <w:rPr>
          <w:rFonts w:ascii="Times New Roman" w:hAnsi="Times New Roman" w:cs="Times New Roman"/>
          <w:sz w:val="24"/>
          <w:szCs w:val="24"/>
        </w:rPr>
        <w:t>Поставив каждому задачу, сообщи</w:t>
      </w:r>
      <w:r w:rsidR="00FB02EE" w:rsidRPr="001D3AA7">
        <w:rPr>
          <w:rFonts w:ascii="Times New Roman" w:hAnsi="Times New Roman" w:cs="Times New Roman"/>
          <w:sz w:val="24"/>
          <w:szCs w:val="24"/>
        </w:rPr>
        <w:t>в</w:t>
      </w:r>
      <w:r w:rsidR="00230AFB" w:rsidRPr="001D3AA7">
        <w:rPr>
          <w:rFonts w:ascii="Times New Roman" w:hAnsi="Times New Roman" w:cs="Times New Roman"/>
          <w:sz w:val="24"/>
          <w:szCs w:val="24"/>
        </w:rPr>
        <w:t xml:space="preserve"> о трех главных результатах года, мы увидели профессиональный уровень каждого, точки приложения их сил,</w:t>
      </w:r>
      <w:r w:rsidR="00B55C96" w:rsidRPr="001D3AA7">
        <w:rPr>
          <w:rFonts w:ascii="Times New Roman" w:hAnsi="Times New Roman" w:cs="Times New Roman"/>
          <w:sz w:val="24"/>
          <w:szCs w:val="24"/>
        </w:rPr>
        <w:t xml:space="preserve"> их возможности </w:t>
      </w:r>
      <w:r w:rsidR="00230AFB" w:rsidRPr="001D3AA7">
        <w:rPr>
          <w:rFonts w:ascii="Times New Roman" w:hAnsi="Times New Roman" w:cs="Times New Roman"/>
          <w:sz w:val="24"/>
          <w:szCs w:val="24"/>
        </w:rPr>
        <w:t xml:space="preserve"> </w:t>
      </w:r>
      <w:r w:rsidR="00D765D1" w:rsidRPr="001D3AA7">
        <w:rPr>
          <w:rFonts w:ascii="Times New Roman" w:hAnsi="Times New Roman" w:cs="Times New Roman"/>
          <w:sz w:val="24"/>
          <w:szCs w:val="24"/>
        </w:rPr>
        <w:t xml:space="preserve"> </w:t>
      </w:r>
      <w:r w:rsidR="00C624C9" w:rsidRPr="001D3AA7">
        <w:rPr>
          <w:rFonts w:ascii="Times New Roman" w:hAnsi="Times New Roman" w:cs="Times New Roman"/>
          <w:sz w:val="24"/>
          <w:szCs w:val="24"/>
        </w:rPr>
        <w:t xml:space="preserve">и теперь четко представляем, кого и как можно использовать при решении </w:t>
      </w:r>
      <w:proofErr w:type="gramStart"/>
      <w:r w:rsidR="00C624C9" w:rsidRPr="001D3AA7">
        <w:rPr>
          <w:rFonts w:ascii="Times New Roman" w:hAnsi="Times New Roman" w:cs="Times New Roman"/>
          <w:sz w:val="24"/>
          <w:szCs w:val="24"/>
        </w:rPr>
        <w:t>проблем</w:t>
      </w:r>
      <w:proofErr w:type="gramEnd"/>
      <w:r w:rsidR="00FB02EE" w:rsidRPr="001D3AA7">
        <w:rPr>
          <w:rFonts w:ascii="Times New Roman" w:hAnsi="Times New Roman" w:cs="Times New Roman"/>
          <w:sz w:val="24"/>
          <w:szCs w:val="24"/>
        </w:rPr>
        <w:t xml:space="preserve"> </w:t>
      </w:r>
      <w:r w:rsidR="00C624C9" w:rsidRPr="001D3AA7">
        <w:rPr>
          <w:rFonts w:ascii="Times New Roman" w:hAnsi="Times New Roman" w:cs="Times New Roman"/>
          <w:sz w:val="24"/>
          <w:szCs w:val="24"/>
        </w:rPr>
        <w:t xml:space="preserve"> как в секции, так и в Союзе. Предложил работу Правления считать удовлетворительной.</w:t>
      </w:r>
    </w:p>
    <w:p w:rsidR="00202198" w:rsidRPr="001D3AA7" w:rsidRDefault="00761E9A" w:rsidP="0078779D">
      <w:pPr>
        <w:pStyle w:val="a4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3AA7">
        <w:rPr>
          <w:rFonts w:ascii="Times New Roman" w:hAnsi="Times New Roman" w:cs="Times New Roman"/>
          <w:sz w:val="24"/>
          <w:szCs w:val="24"/>
        </w:rPr>
        <w:t xml:space="preserve">Цветкова Н.В. – </w:t>
      </w:r>
      <w:r w:rsidR="00FB02EE" w:rsidRPr="001D3AA7">
        <w:rPr>
          <w:rFonts w:ascii="Times New Roman" w:hAnsi="Times New Roman" w:cs="Times New Roman"/>
          <w:sz w:val="24"/>
          <w:szCs w:val="24"/>
        </w:rPr>
        <w:t>ч</w:t>
      </w:r>
      <w:r w:rsidRPr="001D3AA7">
        <w:rPr>
          <w:rFonts w:ascii="Times New Roman" w:hAnsi="Times New Roman" w:cs="Times New Roman"/>
          <w:sz w:val="24"/>
          <w:szCs w:val="24"/>
        </w:rPr>
        <w:t>лен секции «</w:t>
      </w:r>
      <w:proofErr w:type="spellStart"/>
      <w:r w:rsidRPr="001D3AA7">
        <w:rPr>
          <w:rFonts w:ascii="Times New Roman" w:hAnsi="Times New Roman" w:cs="Times New Roman"/>
          <w:sz w:val="24"/>
          <w:szCs w:val="24"/>
        </w:rPr>
        <w:t>Арт-</w:t>
      </w:r>
      <w:r w:rsidR="00FB02EE" w:rsidRPr="001D3AA7">
        <w:rPr>
          <w:rFonts w:ascii="Times New Roman" w:hAnsi="Times New Roman" w:cs="Times New Roman"/>
          <w:sz w:val="24"/>
          <w:szCs w:val="24"/>
        </w:rPr>
        <w:t>д</w:t>
      </w:r>
      <w:r w:rsidRPr="001D3AA7">
        <w:rPr>
          <w:rFonts w:ascii="Times New Roman" w:hAnsi="Times New Roman" w:cs="Times New Roman"/>
          <w:sz w:val="24"/>
          <w:szCs w:val="24"/>
        </w:rPr>
        <w:t>изайн</w:t>
      </w:r>
      <w:proofErr w:type="spellEnd"/>
      <w:r w:rsidRPr="001D3AA7">
        <w:rPr>
          <w:rFonts w:ascii="Times New Roman" w:hAnsi="Times New Roman" w:cs="Times New Roman"/>
          <w:sz w:val="24"/>
          <w:szCs w:val="24"/>
        </w:rPr>
        <w:t xml:space="preserve">», рассказала о творческих успехах членов секции </w:t>
      </w:r>
      <w:r w:rsidR="00FB02EE" w:rsidRPr="001D3AA7">
        <w:rPr>
          <w:rFonts w:ascii="Times New Roman" w:hAnsi="Times New Roman" w:cs="Times New Roman"/>
          <w:sz w:val="24"/>
          <w:szCs w:val="24"/>
        </w:rPr>
        <w:t xml:space="preserve">- </w:t>
      </w:r>
      <w:r w:rsidRPr="001D3AA7">
        <w:rPr>
          <w:rFonts w:ascii="Times New Roman" w:hAnsi="Times New Roman" w:cs="Times New Roman"/>
          <w:sz w:val="24"/>
          <w:szCs w:val="24"/>
        </w:rPr>
        <w:t>Б. Дёмина, В. Лошак, В. Свердлова,  И. Гринчель, А. Траубе, Е. Лавренюк, которые уч</w:t>
      </w:r>
      <w:r w:rsidR="00FB02EE" w:rsidRPr="001D3AA7">
        <w:rPr>
          <w:rFonts w:ascii="Times New Roman" w:hAnsi="Times New Roman" w:cs="Times New Roman"/>
          <w:sz w:val="24"/>
          <w:szCs w:val="24"/>
        </w:rPr>
        <w:t>аствовали в различных выставках</w:t>
      </w:r>
      <w:r w:rsidRPr="001D3AA7">
        <w:rPr>
          <w:rFonts w:ascii="Times New Roman" w:hAnsi="Times New Roman" w:cs="Times New Roman"/>
          <w:sz w:val="24"/>
          <w:szCs w:val="24"/>
        </w:rPr>
        <w:t xml:space="preserve"> и показали высокий уровень мастерства, </w:t>
      </w:r>
      <w:r w:rsidR="00FB02EE" w:rsidRPr="001D3AA7">
        <w:rPr>
          <w:rFonts w:ascii="Times New Roman" w:hAnsi="Times New Roman" w:cs="Times New Roman"/>
          <w:sz w:val="24"/>
          <w:szCs w:val="24"/>
        </w:rPr>
        <w:t>стали</w:t>
      </w:r>
      <w:r w:rsidRPr="001D3AA7">
        <w:rPr>
          <w:rFonts w:ascii="Times New Roman" w:hAnsi="Times New Roman" w:cs="Times New Roman"/>
          <w:sz w:val="24"/>
          <w:szCs w:val="24"/>
        </w:rPr>
        <w:t xml:space="preserve"> лауреатами и призёрами самых престижных выставок, пров</w:t>
      </w:r>
      <w:r w:rsidR="00FB02EE" w:rsidRPr="001D3AA7">
        <w:rPr>
          <w:rFonts w:ascii="Times New Roman" w:hAnsi="Times New Roman" w:cs="Times New Roman"/>
          <w:sz w:val="24"/>
          <w:szCs w:val="24"/>
        </w:rPr>
        <w:t>еденн</w:t>
      </w:r>
      <w:r w:rsidRPr="001D3AA7">
        <w:rPr>
          <w:rFonts w:ascii="Times New Roman" w:hAnsi="Times New Roman" w:cs="Times New Roman"/>
          <w:sz w:val="24"/>
          <w:szCs w:val="24"/>
        </w:rPr>
        <w:t>ых в 2015 году. Сообщила,</w:t>
      </w:r>
      <w:r w:rsidR="004F2526" w:rsidRPr="001D3AA7">
        <w:rPr>
          <w:rFonts w:ascii="Times New Roman" w:hAnsi="Times New Roman" w:cs="Times New Roman"/>
          <w:sz w:val="24"/>
          <w:szCs w:val="24"/>
        </w:rPr>
        <w:t xml:space="preserve"> что члены секции не только работают по своим</w:t>
      </w:r>
      <w:r w:rsidR="00FB02EE" w:rsidRPr="001D3AA7">
        <w:rPr>
          <w:rFonts w:ascii="Times New Roman" w:hAnsi="Times New Roman" w:cs="Times New Roman"/>
          <w:sz w:val="24"/>
          <w:szCs w:val="24"/>
        </w:rPr>
        <w:t xml:space="preserve"> личным</w:t>
      </w:r>
      <w:r w:rsidR="004F2526" w:rsidRPr="001D3AA7">
        <w:rPr>
          <w:rFonts w:ascii="Times New Roman" w:hAnsi="Times New Roman" w:cs="Times New Roman"/>
          <w:sz w:val="24"/>
          <w:szCs w:val="24"/>
        </w:rPr>
        <w:t xml:space="preserve"> проектам, но и выполняют другие важные обязанности. </w:t>
      </w:r>
      <w:proofErr w:type="gramStart"/>
      <w:r w:rsidRPr="001D3AA7">
        <w:rPr>
          <w:rFonts w:ascii="Times New Roman" w:hAnsi="Times New Roman" w:cs="Times New Roman"/>
          <w:sz w:val="24"/>
          <w:szCs w:val="24"/>
        </w:rPr>
        <w:t>Так,</w:t>
      </w:r>
      <w:r w:rsidR="004F2526" w:rsidRPr="001D3AA7">
        <w:rPr>
          <w:rFonts w:ascii="Times New Roman" w:hAnsi="Times New Roman" w:cs="Times New Roman"/>
          <w:sz w:val="24"/>
          <w:szCs w:val="24"/>
        </w:rPr>
        <w:t xml:space="preserve"> например</w:t>
      </w:r>
      <w:r w:rsidR="00FB02EE" w:rsidRPr="001D3AA7">
        <w:rPr>
          <w:rFonts w:ascii="Times New Roman" w:hAnsi="Times New Roman" w:cs="Times New Roman"/>
          <w:sz w:val="24"/>
          <w:szCs w:val="24"/>
        </w:rPr>
        <w:t xml:space="preserve">, </w:t>
      </w:r>
      <w:r w:rsidR="004F2526" w:rsidRPr="001D3AA7">
        <w:rPr>
          <w:rFonts w:ascii="Times New Roman" w:hAnsi="Times New Roman" w:cs="Times New Roman"/>
          <w:sz w:val="24"/>
          <w:szCs w:val="24"/>
        </w:rPr>
        <w:t xml:space="preserve"> </w:t>
      </w:r>
      <w:r w:rsidR="00FB02EE" w:rsidRPr="001D3AA7">
        <w:rPr>
          <w:rFonts w:ascii="Times New Roman" w:hAnsi="Times New Roman" w:cs="Times New Roman"/>
          <w:sz w:val="24"/>
          <w:szCs w:val="24"/>
        </w:rPr>
        <w:t>п</w:t>
      </w:r>
      <w:r w:rsidR="004F2526" w:rsidRPr="001D3AA7">
        <w:rPr>
          <w:rFonts w:ascii="Times New Roman" w:hAnsi="Times New Roman" w:cs="Times New Roman"/>
          <w:sz w:val="24"/>
          <w:szCs w:val="24"/>
        </w:rPr>
        <w:t>редседатель секции «</w:t>
      </w:r>
      <w:proofErr w:type="spellStart"/>
      <w:r w:rsidR="004F2526" w:rsidRPr="001D3AA7">
        <w:rPr>
          <w:rFonts w:ascii="Times New Roman" w:hAnsi="Times New Roman" w:cs="Times New Roman"/>
          <w:sz w:val="24"/>
          <w:szCs w:val="24"/>
        </w:rPr>
        <w:t>Арт-</w:t>
      </w:r>
      <w:r w:rsidR="00FB02EE" w:rsidRPr="001D3AA7">
        <w:rPr>
          <w:rFonts w:ascii="Times New Roman" w:hAnsi="Times New Roman" w:cs="Times New Roman"/>
          <w:sz w:val="24"/>
          <w:szCs w:val="24"/>
        </w:rPr>
        <w:t>д</w:t>
      </w:r>
      <w:r w:rsidR="004F2526" w:rsidRPr="001D3AA7">
        <w:rPr>
          <w:rFonts w:ascii="Times New Roman" w:hAnsi="Times New Roman" w:cs="Times New Roman"/>
          <w:sz w:val="24"/>
          <w:szCs w:val="24"/>
        </w:rPr>
        <w:t>изайн</w:t>
      </w:r>
      <w:proofErr w:type="spellEnd"/>
      <w:r w:rsidR="004F2526" w:rsidRPr="001D3AA7">
        <w:rPr>
          <w:rFonts w:ascii="Times New Roman" w:hAnsi="Times New Roman" w:cs="Times New Roman"/>
          <w:sz w:val="24"/>
          <w:szCs w:val="24"/>
        </w:rPr>
        <w:t>»  В. Свердлов выступил с лекцией</w:t>
      </w:r>
      <w:r w:rsidR="005B4612" w:rsidRPr="001D3AA7">
        <w:rPr>
          <w:rFonts w:ascii="Times New Roman" w:hAnsi="Times New Roman" w:cs="Times New Roman"/>
          <w:sz w:val="24"/>
          <w:szCs w:val="24"/>
        </w:rPr>
        <w:t xml:space="preserve"> об </w:t>
      </w:r>
      <w:proofErr w:type="spellStart"/>
      <w:r w:rsidR="005B4612" w:rsidRPr="001D3AA7">
        <w:rPr>
          <w:rFonts w:ascii="Times New Roman" w:hAnsi="Times New Roman" w:cs="Times New Roman"/>
          <w:sz w:val="24"/>
          <w:szCs w:val="24"/>
        </w:rPr>
        <w:t>арт-дизайне</w:t>
      </w:r>
      <w:proofErr w:type="spellEnd"/>
      <w:r w:rsidR="00FB02EE" w:rsidRPr="001D3AA7">
        <w:rPr>
          <w:rFonts w:ascii="Times New Roman" w:hAnsi="Times New Roman" w:cs="Times New Roman"/>
          <w:sz w:val="24"/>
          <w:szCs w:val="24"/>
        </w:rPr>
        <w:t xml:space="preserve">  в лектории «Мойка-</w:t>
      </w:r>
      <w:r w:rsidR="004F2526" w:rsidRPr="001D3AA7">
        <w:rPr>
          <w:rFonts w:ascii="Times New Roman" w:hAnsi="Times New Roman" w:cs="Times New Roman"/>
          <w:sz w:val="24"/>
          <w:szCs w:val="24"/>
        </w:rPr>
        <w:t>8»</w:t>
      </w:r>
      <w:r w:rsidR="005B4612" w:rsidRPr="001D3AA7">
        <w:rPr>
          <w:rFonts w:ascii="Times New Roman" w:hAnsi="Times New Roman" w:cs="Times New Roman"/>
          <w:sz w:val="24"/>
          <w:szCs w:val="24"/>
        </w:rPr>
        <w:t xml:space="preserve">,  И. Боброва </w:t>
      </w:r>
      <w:r w:rsidR="00B55C96" w:rsidRPr="001D3AA7">
        <w:rPr>
          <w:rFonts w:ascii="Times New Roman" w:hAnsi="Times New Roman" w:cs="Times New Roman"/>
          <w:sz w:val="24"/>
          <w:szCs w:val="24"/>
        </w:rPr>
        <w:t xml:space="preserve">в своё свободное время </w:t>
      </w:r>
      <w:r w:rsidR="004F2526" w:rsidRPr="001D3AA7">
        <w:rPr>
          <w:rFonts w:ascii="Times New Roman" w:hAnsi="Times New Roman" w:cs="Times New Roman"/>
          <w:sz w:val="24"/>
          <w:szCs w:val="24"/>
        </w:rPr>
        <w:t xml:space="preserve">  </w:t>
      </w:r>
      <w:r w:rsidR="005B4612" w:rsidRPr="001D3AA7">
        <w:rPr>
          <w:rFonts w:ascii="Times New Roman" w:hAnsi="Times New Roman" w:cs="Times New Roman"/>
          <w:sz w:val="24"/>
          <w:szCs w:val="24"/>
        </w:rPr>
        <w:t>преподаёт в  образовательном учреждении для воспитанников с ограниченными возможностями здоровья, в специальной (коррекционной)  школе № 231 Адмиралтейского района Санкт-Петербурга, которая ходатайствует перед Правлением ОТРО СПб СД  о её поощрении, А. Траубе – ведёт  программу «Круглый стол</w:t>
      </w:r>
      <w:r w:rsidR="003C31D1" w:rsidRPr="001D3AA7">
        <w:rPr>
          <w:rFonts w:ascii="Times New Roman" w:hAnsi="Times New Roman" w:cs="Times New Roman"/>
          <w:sz w:val="24"/>
          <w:szCs w:val="24"/>
        </w:rPr>
        <w:t xml:space="preserve"> «Живая среда» в проекте «Мойка-</w:t>
      </w:r>
      <w:r w:rsidR="005B4612" w:rsidRPr="001D3AA7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="005B4612" w:rsidRPr="001D3AA7">
        <w:rPr>
          <w:rFonts w:ascii="Times New Roman" w:hAnsi="Times New Roman" w:cs="Times New Roman"/>
          <w:sz w:val="24"/>
          <w:szCs w:val="24"/>
        </w:rPr>
        <w:t>».</w:t>
      </w:r>
      <w:r w:rsidR="0078779D" w:rsidRPr="001D3AA7">
        <w:rPr>
          <w:rFonts w:ascii="Times New Roman" w:hAnsi="Times New Roman" w:cs="Times New Roman"/>
          <w:sz w:val="24"/>
          <w:szCs w:val="24"/>
        </w:rPr>
        <w:t xml:space="preserve"> Далее Цветкова сообщила о том, что члены секции </w:t>
      </w:r>
      <w:r w:rsidR="005B4612" w:rsidRPr="001D3AA7">
        <w:rPr>
          <w:rFonts w:ascii="Times New Roman" w:hAnsi="Times New Roman" w:cs="Times New Roman"/>
          <w:sz w:val="24"/>
          <w:szCs w:val="24"/>
        </w:rPr>
        <w:t>поддержива</w:t>
      </w:r>
      <w:r w:rsidR="0078779D" w:rsidRPr="001D3AA7">
        <w:rPr>
          <w:rFonts w:ascii="Times New Roman" w:hAnsi="Times New Roman" w:cs="Times New Roman"/>
          <w:sz w:val="24"/>
          <w:szCs w:val="24"/>
        </w:rPr>
        <w:t>ют</w:t>
      </w:r>
      <w:r w:rsidR="00BC0952">
        <w:rPr>
          <w:rFonts w:ascii="Times New Roman" w:hAnsi="Times New Roman" w:cs="Times New Roman"/>
          <w:sz w:val="24"/>
          <w:szCs w:val="24"/>
        </w:rPr>
        <w:t xml:space="preserve"> идею </w:t>
      </w:r>
      <w:r w:rsidR="005B4612" w:rsidRPr="001D3AA7">
        <w:rPr>
          <w:rFonts w:ascii="Times New Roman" w:hAnsi="Times New Roman" w:cs="Times New Roman"/>
          <w:sz w:val="24"/>
          <w:szCs w:val="24"/>
        </w:rPr>
        <w:t xml:space="preserve"> совместных с другими секциями</w:t>
      </w:r>
      <w:r w:rsidR="0078779D" w:rsidRPr="001D3AA7">
        <w:rPr>
          <w:rFonts w:ascii="Times New Roman" w:hAnsi="Times New Roman" w:cs="Times New Roman"/>
          <w:sz w:val="24"/>
          <w:szCs w:val="24"/>
        </w:rPr>
        <w:t xml:space="preserve"> </w:t>
      </w:r>
      <w:r w:rsidR="005B4612" w:rsidRPr="001D3AA7">
        <w:rPr>
          <w:rFonts w:ascii="Times New Roman" w:hAnsi="Times New Roman" w:cs="Times New Roman"/>
          <w:sz w:val="24"/>
          <w:szCs w:val="24"/>
        </w:rPr>
        <w:t>проектов</w:t>
      </w:r>
      <w:r w:rsidR="0078779D" w:rsidRPr="001D3AA7">
        <w:rPr>
          <w:rFonts w:ascii="Times New Roman" w:hAnsi="Times New Roman" w:cs="Times New Roman"/>
          <w:sz w:val="24"/>
          <w:szCs w:val="24"/>
        </w:rPr>
        <w:t xml:space="preserve"> и </w:t>
      </w:r>
      <w:r w:rsidR="00FB02EE" w:rsidRPr="001D3AA7">
        <w:rPr>
          <w:rFonts w:ascii="Times New Roman" w:hAnsi="Times New Roman" w:cs="Times New Roman"/>
          <w:sz w:val="24"/>
          <w:szCs w:val="24"/>
        </w:rPr>
        <w:t>координа</w:t>
      </w:r>
      <w:r w:rsidR="007D6525">
        <w:rPr>
          <w:rFonts w:ascii="Times New Roman" w:hAnsi="Times New Roman" w:cs="Times New Roman"/>
          <w:sz w:val="24"/>
          <w:szCs w:val="24"/>
        </w:rPr>
        <w:t>ции</w:t>
      </w:r>
      <w:r w:rsidR="0078779D" w:rsidRPr="001D3AA7">
        <w:rPr>
          <w:rFonts w:ascii="Times New Roman" w:hAnsi="Times New Roman" w:cs="Times New Roman"/>
          <w:sz w:val="24"/>
          <w:szCs w:val="24"/>
        </w:rPr>
        <w:t xml:space="preserve"> эти</w:t>
      </w:r>
      <w:r w:rsidR="00FB02EE" w:rsidRPr="001D3AA7">
        <w:rPr>
          <w:rFonts w:ascii="Times New Roman" w:hAnsi="Times New Roman" w:cs="Times New Roman"/>
          <w:sz w:val="24"/>
          <w:szCs w:val="24"/>
        </w:rPr>
        <w:t>х</w:t>
      </w:r>
      <w:r w:rsidR="0078779D" w:rsidRPr="001D3AA7">
        <w:rPr>
          <w:rFonts w:ascii="Times New Roman" w:hAnsi="Times New Roman" w:cs="Times New Roman"/>
          <w:sz w:val="24"/>
          <w:szCs w:val="24"/>
        </w:rPr>
        <w:t xml:space="preserve"> процесс</w:t>
      </w:r>
      <w:r w:rsidR="00FB02EE" w:rsidRPr="001D3AA7">
        <w:rPr>
          <w:rFonts w:ascii="Times New Roman" w:hAnsi="Times New Roman" w:cs="Times New Roman"/>
          <w:sz w:val="24"/>
          <w:szCs w:val="24"/>
        </w:rPr>
        <w:t>ов</w:t>
      </w:r>
      <w:r w:rsidR="007D6525">
        <w:rPr>
          <w:rFonts w:ascii="Times New Roman" w:hAnsi="Times New Roman" w:cs="Times New Roman"/>
          <w:sz w:val="24"/>
          <w:szCs w:val="24"/>
        </w:rPr>
        <w:t>. Следующим шагом</w:t>
      </w:r>
      <w:r w:rsidR="00FB02EE" w:rsidRPr="001D3AA7">
        <w:rPr>
          <w:rFonts w:ascii="Times New Roman" w:hAnsi="Times New Roman" w:cs="Times New Roman"/>
          <w:sz w:val="24"/>
          <w:szCs w:val="24"/>
        </w:rPr>
        <w:t xml:space="preserve"> </w:t>
      </w:r>
      <w:r w:rsidR="007D6525">
        <w:rPr>
          <w:rFonts w:ascii="Times New Roman" w:hAnsi="Times New Roman" w:cs="Times New Roman"/>
          <w:sz w:val="24"/>
          <w:szCs w:val="24"/>
        </w:rPr>
        <w:t>развития</w:t>
      </w:r>
      <w:r w:rsidR="007D6525" w:rsidRPr="001D3AA7">
        <w:rPr>
          <w:rFonts w:ascii="Times New Roman" w:hAnsi="Times New Roman" w:cs="Times New Roman"/>
          <w:sz w:val="24"/>
          <w:szCs w:val="24"/>
        </w:rPr>
        <w:t xml:space="preserve"> </w:t>
      </w:r>
      <w:r w:rsidR="007D6525">
        <w:rPr>
          <w:rFonts w:ascii="Times New Roman" w:hAnsi="Times New Roman" w:cs="Times New Roman"/>
          <w:sz w:val="24"/>
          <w:szCs w:val="24"/>
        </w:rPr>
        <w:t>этой идеи является</w:t>
      </w:r>
      <w:r w:rsidR="00FB02EE" w:rsidRPr="001D3AA7">
        <w:rPr>
          <w:rFonts w:ascii="Times New Roman" w:hAnsi="Times New Roman" w:cs="Times New Roman"/>
          <w:sz w:val="24"/>
          <w:szCs w:val="24"/>
        </w:rPr>
        <w:t xml:space="preserve"> </w:t>
      </w:r>
      <w:r w:rsidR="0078779D" w:rsidRPr="001D3AA7">
        <w:rPr>
          <w:rFonts w:ascii="Times New Roman" w:hAnsi="Times New Roman" w:cs="Times New Roman"/>
          <w:sz w:val="24"/>
          <w:szCs w:val="24"/>
        </w:rPr>
        <w:t>разработ</w:t>
      </w:r>
      <w:r w:rsidR="007D6525">
        <w:rPr>
          <w:rFonts w:ascii="Times New Roman" w:hAnsi="Times New Roman" w:cs="Times New Roman"/>
          <w:sz w:val="24"/>
          <w:szCs w:val="24"/>
        </w:rPr>
        <w:t>ка</w:t>
      </w:r>
      <w:r w:rsidR="0078779D" w:rsidRPr="001D3AA7">
        <w:rPr>
          <w:rFonts w:ascii="Times New Roman" w:hAnsi="Times New Roman" w:cs="Times New Roman"/>
          <w:sz w:val="24"/>
          <w:szCs w:val="24"/>
        </w:rPr>
        <w:t xml:space="preserve"> концепци</w:t>
      </w:r>
      <w:r w:rsidR="00FB02EE" w:rsidRPr="001D3AA7">
        <w:rPr>
          <w:rFonts w:ascii="Times New Roman" w:hAnsi="Times New Roman" w:cs="Times New Roman"/>
          <w:sz w:val="24"/>
          <w:szCs w:val="24"/>
        </w:rPr>
        <w:t>я совместного творчества. Также</w:t>
      </w:r>
      <w:r w:rsidR="0078779D" w:rsidRPr="001D3AA7">
        <w:rPr>
          <w:rFonts w:ascii="Times New Roman" w:hAnsi="Times New Roman" w:cs="Times New Roman"/>
          <w:sz w:val="24"/>
          <w:szCs w:val="24"/>
        </w:rPr>
        <w:t xml:space="preserve"> необходимо расширять международные связи,</w:t>
      </w:r>
      <w:r w:rsidR="007D6525">
        <w:rPr>
          <w:rFonts w:ascii="Times New Roman" w:hAnsi="Times New Roman" w:cs="Times New Roman"/>
          <w:sz w:val="24"/>
          <w:szCs w:val="24"/>
        </w:rPr>
        <w:t xml:space="preserve"> необходимо</w:t>
      </w:r>
      <w:r w:rsidR="0078779D" w:rsidRPr="001D3AA7">
        <w:rPr>
          <w:rFonts w:ascii="Times New Roman" w:hAnsi="Times New Roman" w:cs="Times New Roman"/>
          <w:sz w:val="24"/>
          <w:szCs w:val="24"/>
        </w:rPr>
        <w:t xml:space="preserve"> приглашать представителей зарубежного дизайна на наши мероприятия</w:t>
      </w:r>
      <w:r w:rsidR="007D6525">
        <w:rPr>
          <w:rFonts w:ascii="Times New Roman" w:hAnsi="Times New Roman" w:cs="Times New Roman"/>
          <w:sz w:val="24"/>
          <w:szCs w:val="24"/>
        </w:rPr>
        <w:t xml:space="preserve"> и</w:t>
      </w:r>
      <w:r w:rsidR="0078779D" w:rsidRPr="001D3AA7">
        <w:rPr>
          <w:rFonts w:ascii="Times New Roman" w:hAnsi="Times New Roman" w:cs="Times New Roman"/>
          <w:sz w:val="24"/>
          <w:szCs w:val="24"/>
        </w:rPr>
        <w:t xml:space="preserve"> получать информацию об их проектах. Цветкова Н.В. предложила работу Правления Союза считать удовлетворительной</w:t>
      </w:r>
    </w:p>
    <w:p w:rsidR="00D71E7A" w:rsidRPr="001D3AA7" w:rsidRDefault="00C624C9" w:rsidP="005E1B4C">
      <w:pPr>
        <w:pStyle w:val="a4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3AA7">
        <w:rPr>
          <w:rFonts w:ascii="Times New Roman" w:hAnsi="Times New Roman" w:cs="Times New Roman"/>
          <w:sz w:val="24"/>
          <w:szCs w:val="24"/>
        </w:rPr>
        <w:t xml:space="preserve">Кирпичёв В.А. – </w:t>
      </w:r>
      <w:r w:rsidR="00FB02EE" w:rsidRPr="001D3AA7">
        <w:rPr>
          <w:rFonts w:ascii="Times New Roman" w:hAnsi="Times New Roman" w:cs="Times New Roman"/>
          <w:sz w:val="24"/>
          <w:szCs w:val="24"/>
        </w:rPr>
        <w:t>п</w:t>
      </w:r>
      <w:r w:rsidRPr="001D3AA7">
        <w:rPr>
          <w:rFonts w:ascii="Times New Roman" w:hAnsi="Times New Roman" w:cs="Times New Roman"/>
          <w:sz w:val="24"/>
          <w:szCs w:val="24"/>
        </w:rPr>
        <w:t>редседатель секции «Средовой дизайн», сообщил делегатам, о том, что секци</w:t>
      </w:r>
      <w:r w:rsidR="007D6525">
        <w:rPr>
          <w:rFonts w:ascii="Times New Roman" w:hAnsi="Times New Roman" w:cs="Times New Roman"/>
          <w:sz w:val="24"/>
          <w:szCs w:val="24"/>
        </w:rPr>
        <w:t>я создана в</w:t>
      </w:r>
      <w:r w:rsidRPr="001D3AA7">
        <w:rPr>
          <w:rFonts w:ascii="Times New Roman" w:hAnsi="Times New Roman" w:cs="Times New Roman"/>
          <w:sz w:val="24"/>
          <w:szCs w:val="24"/>
        </w:rPr>
        <w:t xml:space="preserve"> декабр</w:t>
      </w:r>
      <w:r w:rsidR="007D6525">
        <w:rPr>
          <w:rFonts w:ascii="Times New Roman" w:hAnsi="Times New Roman" w:cs="Times New Roman"/>
          <w:sz w:val="24"/>
          <w:szCs w:val="24"/>
        </w:rPr>
        <w:t>е</w:t>
      </w:r>
      <w:r w:rsidRPr="001D3AA7">
        <w:rPr>
          <w:rFonts w:ascii="Times New Roman" w:hAnsi="Times New Roman" w:cs="Times New Roman"/>
          <w:sz w:val="24"/>
          <w:szCs w:val="24"/>
        </w:rPr>
        <w:t xml:space="preserve"> 2015</w:t>
      </w:r>
      <w:r w:rsidR="00FB02EE" w:rsidRPr="001D3AA7">
        <w:rPr>
          <w:rFonts w:ascii="Times New Roman" w:hAnsi="Times New Roman" w:cs="Times New Roman"/>
          <w:sz w:val="24"/>
          <w:szCs w:val="24"/>
        </w:rPr>
        <w:t xml:space="preserve"> года</w:t>
      </w:r>
      <w:r w:rsidR="007D6525">
        <w:rPr>
          <w:rFonts w:ascii="Times New Roman" w:hAnsi="Times New Roman" w:cs="Times New Roman"/>
          <w:sz w:val="24"/>
          <w:szCs w:val="24"/>
        </w:rPr>
        <w:t xml:space="preserve"> и</w:t>
      </w:r>
      <w:r w:rsidRPr="001D3AA7">
        <w:rPr>
          <w:rFonts w:ascii="Times New Roman" w:hAnsi="Times New Roman" w:cs="Times New Roman"/>
          <w:sz w:val="24"/>
          <w:szCs w:val="24"/>
        </w:rPr>
        <w:t xml:space="preserve"> </w:t>
      </w:r>
      <w:r w:rsidR="007D6525">
        <w:rPr>
          <w:rFonts w:ascii="Times New Roman" w:hAnsi="Times New Roman" w:cs="Times New Roman"/>
          <w:sz w:val="24"/>
          <w:szCs w:val="24"/>
        </w:rPr>
        <w:t>с первых шагов</w:t>
      </w:r>
      <w:r w:rsidRPr="001D3AA7">
        <w:rPr>
          <w:rFonts w:ascii="Times New Roman" w:hAnsi="Times New Roman" w:cs="Times New Roman"/>
          <w:sz w:val="24"/>
          <w:szCs w:val="24"/>
        </w:rPr>
        <w:t xml:space="preserve"> активно включилась в общественн</w:t>
      </w:r>
      <w:r w:rsidR="007D6525">
        <w:rPr>
          <w:rFonts w:ascii="Times New Roman" w:hAnsi="Times New Roman" w:cs="Times New Roman"/>
          <w:sz w:val="24"/>
          <w:szCs w:val="24"/>
        </w:rPr>
        <w:t>ую</w:t>
      </w:r>
      <w:r w:rsidRPr="001D3AA7">
        <w:rPr>
          <w:rFonts w:ascii="Times New Roman" w:hAnsi="Times New Roman" w:cs="Times New Roman"/>
          <w:sz w:val="24"/>
          <w:szCs w:val="24"/>
        </w:rPr>
        <w:t xml:space="preserve"> жизн</w:t>
      </w:r>
      <w:r w:rsidR="007D6525">
        <w:rPr>
          <w:rFonts w:ascii="Times New Roman" w:hAnsi="Times New Roman" w:cs="Times New Roman"/>
          <w:sz w:val="24"/>
          <w:szCs w:val="24"/>
        </w:rPr>
        <w:t>ь</w:t>
      </w:r>
      <w:r w:rsidRPr="001D3AA7">
        <w:rPr>
          <w:rFonts w:ascii="Times New Roman" w:hAnsi="Times New Roman" w:cs="Times New Roman"/>
          <w:sz w:val="24"/>
          <w:szCs w:val="24"/>
        </w:rPr>
        <w:t xml:space="preserve"> Союза.  </w:t>
      </w:r>
      <w:r w:rsidR="007D6525">
        <w:rPr>
          <w:rFonts w:ascii="Times New Roman" w:hAnsi="Times New Roman" w:cs="Times New Roman"/>
          <w:sz w:val="24"/>
          <w:szCs w:val="24"/>
        </w:rPr>
        <w:t>А</w:t>
      </w:r>
      <w:r w:rsidRPr="001D3AA7">
        <w:rPr>
          <w:rFonts w:ascii="Times New Roman" w:hAnsi="Times New Roman" w:cs="Times New Roman"/>
          <w:sz w:val="24"/>
          <w:szCs w:val="24"/>
        </w:rPr>
        <w:t>ктивн</w:t>
      </w:r>
      <w:r w:rsidR="007D6525">
        <w:rPr>
          <w:rFonts w:ascii="Times New Roman" w:hAnsi="Times New Roman" w:cs="Times New Roman"/>
          <w:sz w:val="24"/>
          <w:szCs w:val="24"/>
        </w:rPr>
        <w:t>ая</w:t>
      </w:r>
      <w:r w:rsidRPr="001D3AA7">
        <w:rPr>
          <w:rFonts w:ascii="Times New Roman" w:hAnsi="Times New Roman" w:cs="Times New Roman"/>
          <w:sz w:val="24"/>
          <w:szCs w:val="24"/>
        </w:rPr>
        <w:t xml:space="preserve"> жизненн</w:t>
      </w:r>
      <w:r w:rsidR="007D6525">
        <w:rPr>
          <w:rFonts w:ascii="Times New Roman" w:hAnsi="Times New Roman" w:cs="Times New Roman"/>
          <w:sz w:val="24"/>
          <w:szCs w:val="24"/>
        </w:rPr>
        <w:t>ая</w:t>
      </w:r>
      <w:r w:rsidRPr="001D3AA7">
        <w:rPr>
          <w:rFonts w:ascii="Times New Roman" w:hAnsi="Times New Roman" w:cs="Times New Roman"/>
          <w:sz w:val="24"/>
          <w:szCs w:val="24"/>
        </w:rPr>
        <w:t xml:space="preserve"> позици</w:t>
      </w:r>
      <w:r w:rsidR="007D6525">
        <w:rPr>
          <w:rFonts w:ascii="Times New Roman" w:hAnsi="Times New Roman" w:cs="Times New Roman"/>
          <w:sz w:val="24"/>
          <w:szCs w:val="24"/>
        </w:rPr>
        <w:t>я</w:t>
      </w:r>
      <w:r w:rsidRPr="001D3AA7">
        <w:rPr>
          <w:rFonts w:ascii="Times New Roman" w:hAnsi="Times New Roman" w:cs="Times New Roman"/>
          <w:sz w:val="24"/>
          <w:szCs w:val="24"/>
        </w:rPr>
        <w:t xml:space="preserve"> Н.В.</w:t>
      </w:r>
      <w:r w:rsidR="00FB02EE" w:rsidRPr="001D3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2EE" w:rsidRPr="001D3AA7">
        <w:rPr>
          <w:rFonts w:ascii="Times New Roman" w:hAnsi="Times New Roman" w:cs="Times New Roman"/>
          <w:sz w:val="24"/>
          <w:szCs w:val="24"/>
        </w:rPr>
        <w:t>Бабуровой</w:t>
      </w:r>
      <w:proofErr w:type="spellEnd"/>
      <w:r w:rsidR="006B2FAE">
        <w:rPr>
          <w:rFonts w:ascii="Times New Roman" w:hAnsi="Times New Roman" w:cs="Times New Roman"/>
          <w:sz w:val="24"/>
          <w:szCs w:val="24"/>
        </w:rPr>
        <w:t>, а также</w:t>
      </w:r>
      <w:r w:rsidRPr="001D3AA7">
        <w:rPr>
          <w:rFonts w:ascii="Times New Roman" w:hAnsi="Times New Roman" w:cs="Times New Roman"/>
          <w:sz w:val="24"/>
          <w:szCs w:val="24"/>
        </w:rPr>
        <w:t xml:space="preserve"> молодых членов секции: О. Цепиловой, К. Палий, В. </w:t>
      </w:r>
      <w:proofErr w:type="spellStart"/>
      <w:r w:rsidRPr="001D3AA7">
        <w:rPr>
          <w:rFonts w:ascii="Times New Roman" w:hAnsi="Times New Roman" w:cs="Times New Roman"/>
          <w:sz w:val="24"/>
          <w:szCs w:val="24"/>
        </w:rPr>
        <w:t>Чернак</w:t>
      </w:r>
      <w:proofErr w:type="spellEnd"/>
      <w:r w:rsidR="006B2FAE">
        <w:rPr>
          <w:rFonts w:ascii="Times New Roman" w:hAnsi="Times New Roman" w:cs="Times New Roman"/>
          <w:sz w:val="24"/>
          <w:szCs w:val="24"/>
        </w:rPr>
        <w:t>,</w:t>
      </w:r>
      <w:r w:rsidRPr="001D3AA7">
        <w:rPr>
          <w:rFonts w:ascii="Times New Roman" w:hAnsi="Times New Roman" w:cs="Times New Roman"/>
          <w:sz w:val="24"/>
          <w:szCs w:val="24"/>
        </w:rPr>
        <w:t xml:space="preserve"> </w:t>
      </w:r>
      <w:r w:rsidR="006B2FAE">
        <w:rPr>
          <w:rFonts w:ascii="Times New Roman" w:hAnsi="Times New Roman" w:cs="Times New Roman"/>
          <w:sz w:val="24"/>
          <w:szCs w:val="24"/>
        </w:rPr>
        <w:t>эффективно реализовались в работе над</w:t>
      </w:r>
      <w:r w:rsidRPr="001D3AA7">
        <w:rPr>
          <w:rFonts w:ascii="Times New Roman" w:hAnsi="Times New Roman" w:cs="Times New Roman"/>
          <w:sz w:val="24"/>
          <w:szCs w:val="24"/>
        </w:rPr>
        <w:t xml:space="preserve"> выставк</w:t>
      </w:r>
      <w:r w:rsidR="006B2FAE">
        <w:rPr>
          <w:rFonts w:ascii="Times New Roman" w:hAnsi="Times New Roman" w:cs="Times New Roman"/>
          <w:sz w:val="24"/>
          <w:szCs w:val="24"/>
        </w:rPr>
        <w:t>ой</w:t>
      </w:r>
      <w:r w:rsidR="00FB02EE" w:rsidRPr="001D3AA7">
        <w:rPr>
          <w:rFonts w:ascii="Times New Roman" w:hAnsi="Times New Roman" w:cs="Times New Roman"/>
          <w:sz w:val="24"/>
          <w:szCs w:val="24"/>
        </w:rPr>
        <w:t>,</w:t>
      </w:r>
      <w:r w:rsidRPr="001D3AA7">
        <w:rPr>
          <w:rFonts w:ascii="Times New Roman" w:hAnsi="Times New Roman" w:cs="Times New Roman"/>
          <w:sz w:val="24"/>
          <w:szCs w:val="24"/>
        </w:rPr>
        <w:t xml:space="preserve"> посвящённой 25-летию кафедры средового дизайна в СПГХПА им. А.Л. Штиглица.</w:t>
      </w:r>
      <w:r w:rsidR="00363F7F" w:rsidRPr="001D3AA7">
        <w:rPr>
          <w:rFonts w:ascii="Times New Roman" w:hAnsi="Times New Roman" w:cs="Times New Roman"/>
          <w:sz w:val="24"/>
          <w:szCs w:val="24"/>
        </w:rPr>
        <w:t xml:space="preserve"> </w:t>
      </w:r>
      <w:r w:rsidR="006B2FAE">
        <w:rPr>
          <w:rFonts w:ascii="Times New Roman" w:hAnsi="Times New Roman" w:cs="Times New Roman"/>
          <w:sz w:val="24"/>
          <w:szCs w:val="24"/>
        </w:rPr>
        <w:t>Далее экспозиция переедет</w:t>
      </w:r>
      <w:r w:rsidR="003659AE" w:rsidRPr="001D3AA7">
        <w:rPr>
          <w:rFonts w:ascii="Times New Roman" w:hAnsi="Times New Roman" w:cs="Times New Roman"/>
          <w:sz w:val="24"/>
          <w:szCs w:val="24"/>
        </w:rPr>
        <w:t xml:space="preserve"> в СПГХПА им. А.Л. </w:t>
      </w:r>
      <w:proofErr w:type="spellStart"/>
      <w:r w:rsidR="003659AE" w:rsidRPr="001D3AA7">
        <w:rPr>
          <w:rFonts w:ascii="Times New Roman" w:hAnsi="Times New Roman" w:cs="Times New Roman"/>
          <w:sz w:val="24"/>
          <w:szCs w:val="24"/>
        </w:rPr>
        <w:t>Штиглица</w:t>
      </w:r>
      <w:proofErr w:type="spellEnd"/>
      <w:r w:rsidR="003659AE" w:rsidRPr="001D3AA7">
        <w:rPr>
          <w:rFonts w:ascii="Times New Roman" w:hAnsi="Times New Roman" w:cs="Times New Roman"/>
          <w:sz w:val="24"/>
          <w:szCs w:val="24"/>
        </w:rPr>
        <w:t xml:space="preserve"> и</w:t>
      </w:r>
      <w:r w:rsidR="006B2FAE">
        <w:rPr>
          <w:rFonts w:ascii="Times New Roman" w:hAnsi="Times New Roman" w:cs="Times New Roman"/>
          <w:sz w:val="24"/>
          <w:szCs w:val="24"/>
        </w:rPr>
        <w:t xml:space="preserve"> осенью 2016 года планируется её презентация</w:t>
      </w:r>
      <w:r w:rsidR="003659AE" w:rsidRPr="001D3AA7">
        <w:rPr>
          <w:rFonts w:ascii="Times New Roman" w:hAnsi="Times New Roman" w:cs="Times New Roman"/>
          <w:sz w:val="24"/>
          <w:szCs w:val="24"/>
        </w:rPr>
        <w:t xml:space="preserve"> в</w:t>
      </w:r>
      <w:r w:rsidR="006B2FAE">
        <w:rPr>
          <w:rFonts w:ascii="Times New Roman" w:hAnsi="Times New Roman" w:cs="Times New Roman"/>
          <w:sz w:val="24"/>
          <w:szCs w:val="24"/>
        </w:rPr>
        <w:t xml:space="preserve"> городе</w:t>
      </w:r>
      <w:r w:rsidR="003659AE" w:rsidRPr="001D3AA7">
        <w:rPr>
          <w:rFonts w:ascii="Times New Roman" w:hAnsi="Times New Roman" w:cs="Times New Roman"/>
          <w:sz w:val="24"/>
          <w:szCs w:val="24"/>
        </w:rPr>
        <w:t xml:space="preserve"> Петрозаводск</w:t>
      </w:r>
      <w:r w:rsidR="006B2FAE">
        <w:rPr>
          <w:rFonts w:ascii="Times New Roman" w:hAnsi="Times New Roman" w:cs="Times New Roman"/>
          <w:sz w:val="24"/>
          <w:szCs w:val="24"/>
        </w:rPr>
        <w:t>е. В ближайших планах</w:t>
      </w:r>
      <w:r w:rsidR="003659AE" w:rsidRPr="001D3AA7">
        <w:rPr>
          <w:rFonts w:ascii="Times New Roman" w:hAnsi="Times New Roman" w:cs="Times New Roman"/>
          <w:sz w:val="24"/>
          <w:szCs w:val="24"/>
        </w:rPr>
        <w:t xml:space="preserve"> секции организация </w:t>
      </w:r>
      <w:r w:rsidR="006B2FAE">
        <w:rPr>
          <w:rFonts w:ascii="Times New Roman" w:hAnsi="Times New Roman" w:cs="Times New Roman"/>
          <w:sz w:val="24"/>
          <w:szCs w:val="24"/>
        </w:rPr>
        <w:t xml:space="preserve">большой </w:t>
      </w:r>
      <w:r w:rsidR="003659AE" w:rsidRPr="001D3AA7">
        <w:rPr>
          <w:rFonts w:ascii="Times New Roman" w:hAnsi="Times New Roman" w:cs="Times New Roman"/>
          <w:sz w:val="24"/>
          <w:szCs w:val="24"/>
        </w:rPr>
        <w:t xml:space="preserve">выставки по результатам </w:t>
      </w:r>
      <w:r w:rsidR="006B2FAE">
        <w:rPr>
          <w:rFonts w:ascii="Times New Roman" w:hAnsi="Times New Roman" w:cs="Times New Roman"/>
          <w:sz w:val="24"/>
          <w:szCs w:val="24"/>
        </w:rPr>
        <w:t xml:space="preserve">многолетних </w:t>
      </w:r>
      <w:r w:rsidR="003659AE" w:rsidRPr="001D3AA7">
        <w:rPr>
          <w:rFonts w:ascii="Times New Roman" w:hAnsi="Times New Roman" w:cs="Times New Roman"/>
          <w:sz w:val="24"/>
          <w:szCs w:val="24"/>
        </w:rPr>
        <w:t xml:space="preserve">экспедиций в Карелию, что тоже очень интересно и полезно для Союза. </w:t>
      </w:r>
      <w:r w:rsidR="00117FEC" w:rsidRPr="001D3AA7">
        <w:rPr>
          <w:rFonts w:ascii="Times New Roman" w:hAnsi="Times New Roman" w:cs="Times New Roman"/>
          <w:sz w:val="24"/>
          <w:szCs w:val="24"/>
        </w:rPr>
        <w:t xml:space="preserve">Кирпичёв В.А. </w:t>
      </w:r>
      <w:r w:rsidR="00625B5E" w:rsidRPr="001D3AA7">
        <w:rPr>
          <w:rFonts w:ascii="Times New Roman" w:hAnsi="Times New Roman" w:cs="Times New Roman"/>
          <w:sz w:val="24"/>
          <w:szCs w:val="24"/>
        </w:rPr>
        <w:t>п</w:t>
      </w:r>
      <w:r w:rsidR="00117FEC" w:rsidRPr="001D3AA7">
        <w:rPr>
          <w:rFonts w:ascii="Times New Roman" w:hAnsi="Times New Roman" w:cs="Times New Roman"/>
          <w:sz w:val="24"/>
          <w:szCs w:val="24"/>
        </w:rPr>
        <w:t xml:space="preserve">оддержал предложение о признании работы Правления Союза удовлетворительной. </w:t>
      </w:r>
    </w:p>
    <w:p w:rsidR="005F225C" w:rsidRPr="001D3AA7" w:rsidRDefault="00FB02EE" w:rsidP="005E1B4C">
      <w:pPr>
        <w:pStyle w:val="a4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3AA7">
        <w:rPr>
          <w:rFonts w:ascii="Times New Roman" w:hAnsi="Times New Roman" w:cs="Times New Roman"/>
          <w:sz w:val="24"/>
          <w:szCs w:val="24"/>
        </w:rPr>
        <w:t xml:space="preserve"> </w:t>
      </w:r>
      <w:r w:rsidR="00117FEC" w:rsidRPr="001D3AA7">
        <w:rPr>
          <w:rFonts w:ascii="Times New Roman" w:hAnsi="Times New Roman" w:cs="Times New Roman"/>
          <w:sz w:val="24"/>
          <w:szCs w:val="24"/>
        </w:rPr>
        <w:t>Медведев В.Ю.</w:t>
      </w:r>
      <w:r w:rsidRPr="001D3AA7">
        <w:rPr>
          <w:rFonts w:ascii="Times New Roman" w:hAnsi="Times New Roman" w:cs="Times New Roman"/>
          <w:sz w:val="24"/>
          <w:szCs w:val="24"/>
        </w:rPr>
        <w:t xml:space="preserve"> -</w:t>
      </w:r>
      <w:r w:rsidR="00117FEC" w:rsidRPr="001D3AA7">
        <w:rPr>
          <w:rFonts w:ascii="Times New Roman" w:hAnsi="Times New Roman" w:cs="Times New Roman"/>
          <w:sz w:val="24"/>
          <w:szCs w:val="24"/>
        </w:rPr>
        <w:t xml:space="preserve"> </w:t>
      </w:r>
      <w:r w:rsidRPr="001D3AA7">
        <w:rPr>
          <w:rFonts w:ascii="Times New Roman" w:hAnsi="Times New Roman" w:cs="Times New Roman"/>
          <w:sz w:val="24"/>
          <w:szCs w:val="24"/>
        </w:rPr>
        <w:t>ч</w:t>
      </w:r>
      <w:r w:rsidR="00117FEC" w:rsidRPr="001D3AA7">
        <w:rPr>
          <w:rFonts w:ascii="Times New Roman" w:hAnsi="Times New Roman" w:cs="Times New Roman"/>
          <w:sz w:val="24"/>
          <w:szCs w:val="24"/>
        </w:rPr>
        <w:t>лен секции «Теория и педа</w:t>
      </w:r>
      <w:r w:rsidR="00C72074">
        <w:rPr>
          <w:rFonts w:ascii="Times New Roman" w:hAnsi="Times New Roman" w:cs="Times New Roman"/>
          <w:sz w:val="24"/>
          <w:szCs w:val="24"/>
        </w:rPr>
        <w:t>гогика»</w:t>
      </w:r>
      <w:r w:rsidR="00761E9A" w:rsidRPr="001D3AA7">
        <w:rPr>
          <w:rFonts w:ascii="Times New Roman" w:hAnsi="Times New Roman" w:cs="Times New Roman"/>
          <w:sz w:val="24"/>
          <w:szCs w:val="24"/>
        </w:rPr>
        <w:t xml:space="preserve">, </w:t>
      </w:r>
      <w:r w:rsidR="00117FEC" w:rsidRPr="001D3AA7"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="00117FEC" w:rsidRPr="001D3AA7">
        <w:rPr>
          <w:rFonts w:ascii="Times New Roman" w:hAnsi="Times New Roman" w:cs="Times New Roman"/>
          <w:sz w:val="24"/>
          <w:szCs w:val="24"/>
        </w:rPr>
        <w:t xml:space="preserve">становился на необходимости </w:t>
      </w:r>
      <w:r w:rsidRPr="001D3AA7">
        <w:rPr>
          <w:rFonts w:ascii="Times New Roman" w:hAnsi="Times New Roman" w:cs="Times New Roman"/>
          <w:sz w:val="24"/>
          <w:szCs w:val="24"/>
        </w:rPr>
        <w:t xml:space="preserve">более точно </w:t>
      </w:r>
      <w:r w:rsidR="00117FEC" w:rsidRPr="001D3AA7">
        <w:rPr>
          <w:rFonts w:ascii="Times New Roman" w:hAnsi="Times New Roman" w:cs="Times New Roman"/>
          <w:sz w:val="24"/>
          <w:szCs w:val="24"/>
        </w:rPr>
        <w:t xml:space="preserve">сформулировать </w:t>
      </w:r>
      <w:r w:rsidR="003C31D1" w:rsidRPr="001D3AA7">
        <w:rPr>
          <w:rFonts w:ascii="Times New Roman" w:hAnsi="Times New Roman" w:cs="Times New Roman"/>
          <w:sz w:val="24"/>
          <w:szCs w:val="24"/>
        </w:rPr>
        <w:t xml:space="preserve">в Уставе Союза </w:t>
      </w:r>
      <w:r w:rsidR="00117FEC" w:rsidRPr="001D3AA7">
        <w:rPr>
          <w:rFonts w:ascii="Times New Roman" w:hAnsi="Times New Roman" w:cs="Times New Roman"/>
          <w:sz w:val="24"/>
          <w:szCs w:val="24"/>
        </w:rPr>
        <w:t>раздел «Цели и задачи Союза дизайнеров». Понятно, что речь не идёт о немедленном изменении Устава, это надо делать в комплексе, когда будут выявлены какие</w:t>
      </w:r>
      <w:r w:rsidR="00B55C96" w:rsidRPr="001D3AA7">
        <w:rPr>
          <w:rFonts w:ascii="Times New Roman" w:hAnsi="Times New Roman" w:cs="Times New Roman"/>
          <w:sz w:val="24"/>
          <w:szCs w:val="24"/>
        </w:rPr>
        <w:t>-</w:t>
      </w:r>
      <w:r w:rsidR="00117FEC" w:rsidRPr="001D3AA7">
        <w:rPr>
          <w:rFonts w:ascii="Times New Roman" w:hAnsi="Times New Roman" w:cs="Times New Roman"/>
          <w:sz w:val="24"/>
          <w:szCs w:val="24"/>
        </w:rPr>
        <w:t>либо неточно</w:t>
      </w:r>
      <w:r w:rsidR="00625B5E" w:rsidRPr="001D3AA7">
        <w:rPr>
          <w:rFonts w:ascii="Times New Roman" w:hAnsi="Times New Roman" w:cs="Times New Roman"/>
          <w:sz w:val="24"/>
          <w:szCs w:val="24"/>
        </w:rPr>
        <w:t>сти или появится необходимость отразить в Уставе изменения законодательства РФ, но эту работу необходимо продела</w:t>
      </w:r>
      <w:r w:rsidR="006B2FAE">
        <w:rPr>
          <w:rFonts w:ascii="Times New Roman" w:hAnsi="Times New Roman" w:cs="Times New Roman"/>
          <w:sz w:val="24"/>
          <w:szCs w:val="24"/>
        </w:rPr>
        <w:t xml:space="preserve">ть. Далее Медведев предложил </w:t>
      </w:r>
      <w:r w:rsidR="00625B5E" w:rsidRPr="001D3AA7">
        <w:rPr>
          <w:rFonts w:ascii="Times New Roman" w:hAnsi="Times New Roman" w:cs="Times New Roman"/>
          <w:sz w:val="24"/>
          <w:szCs w:val="24"/>
        </w:rPr>
        <w:t>Правлени</w:t>
      </w:r>
      <w:r w:rsidR="006B2FAE">
        <w:rPr>
          <w:rFonts w:ascii="Times New Roman" w:hAnsi="Times New Roman" w:cs="Times New Roman"/>
          <w:sz w:val="24"/>
          <w:szCs w:val="24"/>
        </w:rPr>
        <w:t>ю</w:t>
      </w:r>
      <w:r w:rsidR="00625B5E" w:rsidRPr="001D3AA7">
        <w:rPr>
          <w:rFonts w:ascii="Times New Roman" w:hAnsi="Times New Roman" w:cs="Times New Roman"/>
          <w:sz w:val="24"/>
          <w:szCs w:val="24"/>
        </w:rPr>
        <w:t xml:space="preserve"> Союза сформировать рабочую группу, </w:t>
      </w:r>
      <w:r w:rsidR="006B2FAE">
        <w:rPr>
          <w:rFonts w:ascii="Times New Roman" w:hAnsi="Times New Roman" w:cs="Times New Roman"/>
          <w:sz w:val="24"/>
          <w:szCs w:val="24"/>
        </w:rPr>
        <w:t>для сбора</w:t>
      </w:r>
      <w:r w:rsidR="00625B5E" w:rsidRPr="001D3AA7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6B2FAE">
        <w:rPr>
          <w:rFonts w:ascii="Times New Roman" w:hAnsi="Times New Roman" w:cs="Times New Roman"/>
          <w:sz w:val="24"/>
          <w:szCs w:val="24"/>
        </w:rPr>
        <w:t>й</w:t>
      </w:r>
      <w:r w:rsidR="00625B5E" w:rsidRPr="001D3AA7">
        <w:rPr>
          <w:rFonts w:ascii="Times New Roman" w:hAnsi="Times New Roman" w:cs="Times New Roman"/>
          <w:sz w:val="24"/>
          <w:szCs w:val="24"/>
        </w:rPr>
        <w:t xml:space="preserve"> по совершенствованию Устава Союза</w:t>
      </w:r>
      <w:r w:rsidR="00B9034B">
        <w:rPr>
          <w:rFonts w:ascii="Times New Roman" w:hAnsi="Times New Roman" w:cs="Times New Roman"/>
          <w:sz w:val="24"/>
          <w:szCs w:val="24"/>
        </w:rPr>
        <w:t>. Главная функция рабочей группы состоит в</w:t>
      </w:r>
      <w:r w:rsidR="006B2FAE">
        <w:rPr>
          <w:rFonts w:ascii="Times New Roman" w:hAnsi="Times New Roman" w:cs="Times New Roman"/>
          <w:sz w:val="24"/>
          <w:szCs w:val="24"/>
        </w:rPr>
        <w:t xml:space="preserve"> экспертной</w:t>
      </w:r>
      <w:r w:rsidR="00B9034B">
        <w:rPr>
          <w:rFonts w:ascii="Times New Roman" w:hAnsi="Times New Roman" w:cs="Times New Roman"/>
          <w:sz w:val="24"/>
          <w:szCs w:val="24"/>
        </w:rPr>
        <w:t>,</w:t>
      </w:r>
      <w:r w:rsidR="00625B5E" w:rsidRPr="001D3AA7">
        <w:rPr>
          <w:rFonts w:ascii="Times New Roman" w:hAnsi="Times New Roman" w:cs="Times New Roman"/>
          <w:sz w:val="24"/>
          <w:szCs w:val="24"/>
        </w:rPr>
        <w:t xml:space="preserve"> правов</w:t>
      </w:r>
      <w:r w:rsidR="00B9034B">
        <w:rPr>
          <w:rFonts w:ascii="Times New Roman" w:hAnsi="Times New Roman" w:cs="Times New Roman"/>
          <w:sz w:val="24"/>
          <w:szCs w:val="24"/>
        </w:rPr>
        <w:t>ой</w:t>
      </w:r>
      <w:r w:rsidR="00625B5E" w:rsidRPr="001D3AA7">
        <w:rPr>
          <w:rFonts w:ascii="Times New Roman" w:hAnsi="Times New Roman" w:cs="Times New Roman"/>
          <w:sz w:val="24"/>
          <w:szCs w:val="24"/>
        </w:rPr>
        <w:t xml:space="preserve"> оценк</w:t>
      </w:r>
      <w:r w:rsidR="00B9034B">
        <w:rPr>
          <w:rFonts w:ascii="Times New Roman" w:hAnsi="Times New Roman" w:cs="Times New Roman"/>
          <w:sz w:val="24"/>
          <w:szCs w:val="24"/>
        </w:rPr>
        <w:t>е предложений и обоснованию</w:t>
      </w:r>
      <w:r w:rsidR="00625B5E" w:rsidRPr="001D3AA7">
        <w:rPr>
          <w:rFonts w:ascii="Times New Roman" w:hAnsi="Times New Roman" w:cs="Times New Roman"/>
          <w:sz w:val="24"/>
          <w:szCs w:val="24"/>
        </w:rPr>
        <w:t xml:space="preserve"> </w:t>
      </w:r>
      <w:r w:rsidR="00B9034B">
        <w:rPr>
          <w:rFonts w:ascii="Times New Roman" w:hAnsi="Times New Roman" w:cs="Times New Roman"/>
          <w:sz w:val="24"/>
          <w:szCs w:val="24"/>
        </w:rPr>
        <w:t>их внесения  в действующий</w:t>
      </w:r>
      <w:r w:rsidR="00625B5E" w:rsidRPr="001D3AA7">
        <w:rPr>
          <w:rFonts w:ascii="Times New Roman" w:hAnsi="Times New Roman" w:cs="Times New Roman"/>
          <w:sz w:val="24"/>
          <w:szCs w:val="24"/>
        </w:rPr>
        <w:t xml:space="preserve"> Устав. Так же он предложил с</w:t>
      </w:r>
      <w:r w:rsidR="00B9034B">
        <w:rPr>
          <w:rFonts w:ascii="Times New Roman" w:hAnsi="Times New Roman" w:cs="Times New Roman"/>
          <w:sz w:val="24"/>
          <w:szCs w:val="24"/>
        </w:rPr>
        <w:t>вою кандидатуру</w:t>
      </w:r>
      <w:r w:rsidR="00625B5E" w:rsidRPr="001D3AA7">
        <w:rPr>
          <w:rFonts w:ascii="Times New Roman" w:hAnsi="Times New Roman" w:cs="Times New Roman"/>
          <w:sz w:val="24"/>
          <w:szCs w:val="24"/>
        </w:rPr>
        <w:t xml:space="preserve"> в состав рабочей группы. Далее Медведев высказал замечание по поводу задержки с выдачей членских удостоверений и призвал Правле</w:t>
      </w:r>
      <w:r w:rsidRPr="001D3AA7">
        <w:rPr>
          <w:rFonts w:ascii="Times New Roman" w:hAnsi="Times New Roman" w:cs="Times New Roman"/>
          <w:sz w:val="24"/>
          <w:szCs w:val="24"/>
        </w:rPr>
        <w:t>ние Союза</w:t>
      </w:r>
      <w:r w:rsidR="00625B5E" w:rsidRPr="001D3AA7">
        <w:rPr>
          <w:rFonts w:ascii="Times New Roman" w:hAnsi="Times New Roman" w:cs="Times New Roman"/>
          <w:sz w:val="24"/>
          <w:szCs w:val="24"/>
        </w:rPr>
        <w:t xml:space="preserve"> ускорить решение </w:t>
      </w:r>
      <w:r w:rsidRPr="001D3AA7">
        <w:rPr>
          <w:rFonts w:ascii="Times New Roman" w:hAnsi="Times New Roman" w:cs="Times New Roman"/>
          <w:sz w:val="24"/>
          <w:szCs w:val="24"/>
        </w:rPr>
        <w:t xml:space="preserve">этого </w:t>
      </w:r>
      <w:r w:rsidR="00625B5E" w:rsidRPr="001D3AA7">
        <w:rPr>
          <w:rFonts w:ascii="Times New Roman" w:hAnsi="Times New Roman" w:cs="Times New Roman"/>
          <w:sz w:val="24"/>
          <w:szCs w:val="24"/>
        </w:rPr>
        <w:t>вопроса</w:t>
      </w:r>
      <w:r w:rsidRPr="001D3AA7">
        <w:rPr>
          <w:rFonts w:ascii="Times New Roman" w:hAnsi="Times New Roman" w:cs="Times New Roman"/>
          <w:sz w:val="24"/>
          <w:szCs w:val="24"/>
        </w:rPr>
        <w:t>.</w:t>
      </w:r>
      <w:r w:rsidR="00625B5E" w:rsidRPr="001D3AA7">
        <w:rPr>
          <w:rFonts w:ascii="Times New Roman" w:hAnsi="Times New Roman" w:cs="Times New Roman"/>
          <w:sz w:val="24"/>
          <w:szCs w:val="24"/>
        </w:rPr>
        <w:t xml:space="preserve"> Он также поддержал предложение о признании работы Правления Союза удовлетворительной.</w:t>
      </w:r>
    </w:p>
    <w:p w:rsidR="00306151" w:rsidRPr="001D3AA7" w:rsidRDefault="00625B5E" w:rsidP="00306151">
      <w:pPr>
        <w:pStyle w:val="a4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3AA7">
        <w:rPr>
          <w:rFonts w:ascii="Times New Roman" w:hAnsi="Times New Roman" w:cs="Times New Roman"/>
          <w:sz w:val="24"/>
          <w:szCs w:val="24"/>
        </w:rPr>
        <w:t xml:space="preserve"> Щетинин С.М. </w:t>
      </w:r>
      <w:r w:rsidR="00FB02EE" w:rsidRPr="001D3AA7">
        <w:rPr>
          <w:rFonts w:ascii="Times New Roman" w:hAnsi="Times New Roman" w:cs="Times New Roman"/>
          <w:sz w:val="24"/>
          <w:szCs w:val="24"/>
        </w:rPr>
        <w:t>- ч</w:t>
      </w:r>
      <w:r w:rsidRPr="001D3AA7">
        <w:rPr>
          <w:rFonts w:ascii="Times New Roman" w:hAnsi="Times New Roman" w:cs="Times New Roman"/>
          <w:sz w:val="24"/>
          <w:szCs w:val="24"/>
        </w:rPr>
        <w:t xml:space="preserve">лен бюро секции «Интерьер и оборудование» начал своё выступление с анализа положения дел в </w:t>
      </w:r>
      <w:r w:rsidR="00FB02EE" w:rsidRPr="001D3AA7">
        <w:rPr>
          <w:rFonts w:ascii="Times New Roman" w:hAnsi="Times New Roman" w:cs="Times New Roman"/>
          <w:sz w:val="24"/>
          <w:szCs w:val="24"/>
        </w:rPr>
        <w:t xml:space="preserve">этой, </w:t>
      </w:r>
      <w:r w:rsidRPr="001D3AA7">
        <w:rPr>
          <w:rFonts w:ascii="Times New Roman" w:hAnsi="Times New Roman" w:cs="Times New Roman"/>
          <w:sz w:val="24"/>
          <w:szCs w:val="24"/>
        </w:rPr>
        <w:t>самой крупной секции Союза</w:t>
      </w:r>
      <w:r w:rsidR="00FB02EE" w:rsidRPr="001D3AA7">
        <w:rPr>
          <w:rFonts w:ascii="Times New Roman" w:hAnsi="Times New Roman" w:cs="Times New Roman"/>
          <w:sz w:val="24"/>
          <w:szCs w:val="24"/>
        </w:rPr>
        <w:t xml:space="preserve">. </w:t>
      </w:r>
      <w:r w:rsidR="00821721" w:rsidRPr="001D3AA7">
        <w:rPr>
          <w:rFonts w:ascii="Times New Roman" w:hAnsi="Times New Roman" w:cs="Times New Roman"/>
          <w:sz w:val="24"/>
          <w:szCs w:val="24"/>
        </w:rPr>
        <w:t xml:space="preserve"> В </w:t>
      </w:r>
      <w:r w:rsidR="00B9034B">
        <w:rPr>
          <w:rFonts w:ascii="Times New Roman" w:hAnsi="Times New Roman" w:cs="Times New Roman"/>
          <w:sz w:val="24"/>
          <w:szCs w:val="24"/>
        </w:rPr>
        <w:t>Секции определяются</w:t>
      </w:r>
      <w:r w:rsidR="00821721" w:rsidRPr="001D3AA7">
        <w:rPr>
          <w:rFonts w:ascii="Times New Roman" w:hAnsi="Times New Roman" w:cs="Times New Roman"/>
          <w:sz w:val="24"/>
          <w:szCs w:val="24"/>
        </w:rPr>
        <w:t xml:space="preserve"> 4 группы,</w:t>
      </w:r>
      <w:r w:rsidR="00B9034B">
        <w:rPr>
          <w:rFonts w:ascii="Times New Roman" w:hAnsi="Times New Roman" w:cs="Times New Roman"/>
          <w:sz w:val="24"/>
          <w:szCs w:val="24"/>
        </w:rPr>
        <w:t xml:space="preserve"> объединяющие по</w:t>
      </w:r>
      <w:r w:rsidR="00821721" w:rsidRPr="001D3AA7">
        <w:rPr>
          <w:rFonts w:ascii="Times New Roman" w:hAnsi="Times New Roman" w:cs="Times New Roman"/>
          <w:sz w:val="24"/>
          <w:szCs w:val="24"/>
        </w:rPr>
        <w:t xml:space="preserve">чти 100 дизайнеров. </w:t>
      </w:r>
      <w:r w:rsidR="00B9034B">
        <w:rPr>
          <w:rFonts w:ascii="Times New Roman" w:hAnsi="Times New Roman" w:cs="Times New Roman"/>
          <w:sz w:val="24"/>
          <w:szCs w:val="24"/>
        </w:rPr>
        <w:t>С</w:t>
      </w:r>
      <w:r w:rsidR="00821721" w:rsidRPr="001D3AA7">
        <w:rPr>
          <w:rFonts w:ascii="Times New Roman" w:hAnsi="Times New Roman" w:cs="Times New Roman"/>
          <w:sz w:val="24"/>
          <w:szCs w:val="24"/>
        </w:rPr>
        <w:t>уществую</w:t>
      </w:r>
      <w:r w:rsidR="00B9034B">
        <w:rPr>
          <w:rFonts w:ascii="Times New Roman" w:hAnsi="Times New Roman" w:cs="Times New Roman"/>
          <w:sz w:val="24"/>
          <w:szCs w:val="24"/>
        </w:rPr>
        <w:t>щая система учета затрудняет идентификацию специализации членов</w:t>
      </w:r>
      <w:r w:rsidR="00821721" w:rsidRPr="001D3AA7">
        <w:rPr>
          <w:rFonts w:ascii="Times New Roman" w:hAnsi="Times New Roman" w:cs="Times New Roman"/>
          <w:sz w:val="24"/>
          <w:szCs w:val="24"/>
        </w:rPr>
        <w:t xml:space="preserve"> секции. </w:t>
      </w:r>
      <w:r w:rsidR="00B9034B">
        <w:rPr>
          <w:rFonts w:ascii="Times New Roman" w:hAnsi="Times New Roman" w:cs="Times New Roman"/>
          <w:sz w:val="24"/>
          <w:szCs w:val="24"/>
        </w:rPr>
        <w:t xml:space="preserve">Возникает необходимость </w:t>
      </w:r>
      <w:r w:rsidR="00544B17">
        <w:rPr>
          <w:rFonts w:ascii="Times New Roman" w:hAnsi="Times New Roman" w:cs="Times New Roman"/>
          <w:sz w:val="24"/>
          <w:szCs w:val="24"/>
        </w:rPr>
        <w:t>в</w:t>
      </w:r>
      <w:r w:rsidR="00B9034B">
        <w:rPr>
          <w:rFonts w:ascii="Times New Roman" w:hAnsi="Times New Roman" w:cs="Times New Roman"/>
          <w:sz w:val="24"/>
          <w:szCs w:val="24"/>
        </w:rPr>
        <w:t xml:space="preserve"> усовершенствова</w:t>
      </w:r>
      <w:r w:rsidR="00544B17">
        <w:rPr>
          <w:rFonts w:ascii="Times New Roman" w:hAnsi="Times New Roman" w:cs="Times New Roman"/>
          <w:sz w:val="24"/>
          <w:szCs w:val="24"/>
        </w:rPr>
        <w:t>нии</w:t>
      </w:r>
      <w:r w:rsidR="00B9034B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544B17">
        <w:rPr>
          <w:rFonts w:ascii="Times New Roman" w:hAnsi="Times New Roman" w:cs="Times New Roman"/>
          <w:sz w:val="24"/>
          <w:szCs w:val="24"/>
        </w:rPr>
        <w:t>ы</w:t>
      </w:r>
      <w:r w:rsidR="00B9034B">
        <w:rPr>
          <w:rFonts w:ascii="Times New Roman" w:hAnsi="Times New Roman" w:cs="Times New Roman"/>
          <w:sz w:val="24"/>
          <w:szCs w:val="24"/>
        </w:rPr>
        <w:t xml:space="preserve"> учета и обновления сведений о завершенных проектах и их реализации</w:t>
      </w:r>
      <w:r w:rsidR="00544B17">
        <w:rPr>
          <w:rFonts w:ascii="Times New Roman" w:hAnsi="Times New Roman" w:cs="Times New Roman"/>
          <w:sz w:val="24"/>
          <w:szCs w:val="24"/>
        </w:rPr>
        <w:t>.</w:t>
      </w:r>
      <w:r w:rsidR="00821721" w:rsidRPr="001D3AA7">
        <w:rPr>
          <w:rFonts w:ascii="Times New Roman" w:hAnsi="Times New Roman" w:cs="Times New Roman"/>
          <w:sz w:val="24"/>
          <w:szCs w:val="24"/>
        </w:rPr>
        <w:t xml:space="preserve"> </w:t>
      </w:r>
      <w:r w:rsidR="00544B17">
        <w:rPr>
          <w:rFonts w:ascii="Times New Roman" w:hAnsi="Times New Roman" w:cs="Times New Roman"/>
          <w:sz w:val="24"/>
          <w:szCs w:val="24"/>
        </w:rPr>
        <w:t>Выполнение</w:t>
      </w:r>
      <w:r w:rsidR="00B027AB" w:rsidRPr="001D3AA7">
        <w:rPr>
          <w:rFonts w:ascii="Times New Roman" w:hAnsi="Times New Roman" w:cs="Times New Roman"/>
          <w:sz w:val="24"/>
          <w:szCs w:val="24"/>
        </w:rPr>
        <w:t xml:space="preserve"> этих задач </w:t>
      </w:r>
      <w:r w:rsidR="00821721" w:rsidRPr="001D3AA7">
        <w:rPr>
          <w:rFonts w:ascii="Times New Roman" w:hAnsi="Times New Roman" w:cs="Times New Roman"/>
          <w:sz w:val="24"/>
          <w:szCs w:val="24"/>
        </w:rPr>
        <w:t>позвол</w:t>
      </w:r>
      <w:r w:rsidR="00B027AB" w:rsidRPr="001D3AA7">
        <w:rPr>
          <w:rFonts w:ascii="Times New Roman" w:hAnsi="Times New Roman" w:cs="Times New Roman"/>
          <w:sz w:val="24"/>
          <w:szCs w:val="24"/>
        </w:rPr>
        <w:t>ит</w:t>
      </w:r>
      <w:r w:rsidR="00821721" w:rsidRPr="001D3AA7">
        <w:rPr>
          <w:rFonts w:ascii="Times New Roman" w:hAnsi="Times New Roman" w:cs="Times New Roman"/>
          <w:sz w:val="24"/>
          <w:szCs w:val="24"/>
        </w:rPr>
        <w:t xml:space="preserve"> качественно </w:t>
      </w:r>
      <w:r w:rsidR="00544B17">
        <w:rPr>
          <w:rFonts w:ascii="Times New Roman" w:hAnsi="Times New Roman" w:cs="Times New Roman"/>
          <w:sz w:val="24"/>
          <w:szCs w:val="24"/>
        </w:rPr>
        <w:t xml:space="preserve">перейти на следующий уровень решения </w:t>
      </w:r>
      <w:r w:rsidR="00821721" w:rsidRPr="001D3AA7">
        <w:rPr>
          <w:rFonts w:ascii="Times New Roman" w:hAnsi="Times New Roman" w:cs="Times New Roman"/>
          <w:sz w:val="24"/>
          <w:szCs w:val="24"/>
        </w:rPr>
        <w:t>задач</w:t>
      </w:r>
      <w:r w:rsidR="00544B17">
        <w:rPr>
          <w:rFonts w:ascii="Times New Roman" w:hAnsi="Times New Roman" w:cs="Times New Roman"/>
          <w:sz w:val="24"/>
          <w:szCs w:val="24"/>
        </w:rPr>
        <w:t xml:space="preserve"> любой сложности</w:t>
      </w:r>
      <w:r w:rsidR="00600E6B" w:rsidRPr="001D3AA7">
        <w:rPr>
          <w:rFonts w:ascii="Times New Roman" w:hAnsi="Times New Roman" w:cs="Times New Roman"/>
          <w:sz w:val="24"/>
          <w:szCs w:val="24"/>
        </w:rPr>
        <w:t>, укреп</w:t>
      </w:r>
      <w:r w:rsidR="00B027AB" w:rsidRPr="001D3AA7">
        <w:rPr>
          <w:rFonts w:ascii="Times New Roman" w:hAnsi="Times New Roman" w:cs="Times New Roman"/>
          <w:sz w:val="24"/>
          <w:szCs w:val="24"/>
        </w:rPr>
        <w:t>и</w:t>
      </w:r>
      <w:r w:rsidR="00600E6B" w:rsidRPr="001D3AA7">
        <w:rPr>
          <w:rFonts w:ascii="Times New Roman" w:hAnsi="Times New Roman" w:cs="Times New Roman"/>
          <w:sz w:val="24"/>
          <w:szCs w:val="24"/>
        </w:rPr>
        <w:t xml:space="preserve">т связи между секциями Союза. </w:t>
      </w:r>
      <w:r w:rsidR="00B027AB" w:rsidRPr="001D3AA7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600E6B" w:rsidRPr="001D3AA7">
        <w:rPr>
          <w:rFonts w:ascii="Times New Roman" w:hAnsi="Times New Roman" w:cs="Times New Roman"/>
          <w:sz w:val="24"/>
          <w:szCs w:val="24"/>
        </w:rPr>
        <w:t>Щетинин С.М. остановился на подготовке к празднованию 30-лет</w:t>
      </w:r>
      <w:r w:rsidR="00B027AB" w:rsidRPr="001D3AA7">
        <w:rPr>
          <w:rFonts w:ascii="Times New Roman" w:hAnsi="Times New Roman" w:cs="Times New Roman"/>
          <w:sz w:val="24"/>
          <w:szCs w:val="24"/>
        </w:rPr>
        <w:t xml:space="preserve">ию </w:t>
      </w:r>
      <w:r w:rsidR="00600E6B" w:rsidRPr="001D3AA7">
        <w:rPr>
          <w:rFonts w:ascii="Times New Roman" w:hAnsi="Times New Roman" w:cs="Times New Roman"/>
          <w:sz w:val="24"/>
          <w:szCs w:val="24"/>
        </w:rPr>
        <w:t xml:space="preserve">образования Санкт-Петербургского Союза дизайнеров и предложил проработать </w:t>
      </w:r>
      <w:r w:rsidR="00B027AB" w:rsidRPr="001D3AA7">
        <w:rPr>
          <w:rFonts w:ascii="Times New Roman" w:hAnsi="Times New Roman" w:cs="Times New Roman"/>
          <w:sz w:val="24"/>
          <w:szCs w:val="24"/>
        </w:rPr>
        <w:t>варианты памятного юбилейного</w:t>
      </w:r>
      <w:r w:rsidR="00600E6B" w:rsidRPr="001D3AA7">
        <w:rPr>
          <w:rFonts w:ascii="Times New Roman" w:hAnsi="Times New Roman" w:cs="Times New Roman"/>
          <w:sz w:val="24"/>
          <w:szCs w:val="24"/>
        </w:rPr>
        <w:t xml:space="preserve"> </w:t>
      </w:r>
      <w:r w:rsidR="00B027AB" w:rsidRPr="001D3AA7">
        <w:rPr>
          <w:rFonts w:ascii="Times New Roman" w:hAnsi="Times New Roman" w:cs="Times New Roman"/>
          <w:sz w:val="24"/>
          <w:szCs w:val="24"/>
        </w:rPr>
        <w:t xml:space="preserve">знака </w:t>
      </w:r>
      <w:r w:rsidR="00600E6B" w:rsidRPr="001D3AA7">
        <w:rPr>
          <w:rFonts w:ascii="Times New Roman" w:hAnsi="Times New Roman" w:cs="Times New Roman"/>
          <w:sz w:val="24"/>
          <w:szCs w:val="24"/>
        </w:rPr>
        <w:t>Союза, чтобы к годов</w:t>
      </w:r>
      <w:r w:rsidR="00B027AB" w:rsidRPr="001D3AA7">
        <w:rPr>
          <w:rFonts w:ascii="Times New Roman" w:hAnsi="Times New Roman" w:cs="Times New Roman"/>
          <w:sz w:val="24"/>
          <w:szCs w:val="24"/>
        </w:rPr>
        <w:t>щине Союза</w:t>
      </w:r>
      <w:r w:rsidR="00600E6B" w:rsidRPr="001D3AA7">
        <w:rPr>
          <w:rFonts w:ascii="Times New Roman" w:hAnsi="Times New Roman" w:cs="Times New Roman"/>
          <w:sz w:val="24"/>
          <w:szCs w:val="24"/>
        </w:rPr>
        <w:t xml:space="preserve"> уже имелись готовые образцы. Он поддержал предложение о признании работы Правления Союза</w:t>
      </w:r>
      <w:r w:rsidR="00B027AB" w:rsidRPr="001D3AA7">
        <w:rPr>
          <w:rFonts w:ascii="Times New Roman" w:hAnsi="Times New Roman" w:cs="Times New Roman"/>
          <w:sz w:val="24"/>
          <w:szCs w:val="24"/>
        </w:rPr>
        <w:t xml:space="preserve"> </w:t>
      </w:r>
      <w:r w:rsidR="00600E6B" w:rsidRPr="001D3AA7">
        <w:rPr>
          <w:rFonts w:ascii="Times New Roman" w:hAnsi="Times New Roman" w:cs="Times New Roman"/>
          <w:sz w:val="24"/>
          <w:szCs w:val="24"/>
        </w:rPr>
        <w:t xml:space="preserve">удовлетворительной </w:t>
      </w:r>
      <w:r w:rsidR="00821721" w:rsidRPr="001D3AA7">
        <w:rPr>
          <w:rFonts w:ascii="Times New Roman" w:hAnsi="Times New Roman" w:cs="Times New Roman"/>
          <w:sz w:val="24"/>
          <w:szCs w:val="24"/>
        </w:rPr>
        <w:t xml:space="preserve">     </w:t>
      </w:r>
      <w:r w:rsidRPr="001D3A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FB2" w:rsidRPr="001D3AA7" w:rsidRDefault="00CF691B" w:rsidP="00306151">
      <w:pPr>
        <w:pStyle w:val="a4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6151" w:rsidRPr="001D3AA7">
        <w:rPr>
          <w:rFonts w:ascii="Times New Roman" w:hAnsi="Times New Roman" w:cs="Times New Roman"/>
          <w:sz w:val="24"/>
          <w:szCs w:val="24"/>
        </w:rPr>
        <w:t xml:space="preserve">Мареев Д.В. – </w:t>
      </w:r>
      <w:r w:rsidR="00B027AB" w:rsidRPr="001D3AA7">
        <w:rPr>
          <w:rFonts w:ascii="Times New Roman" w:hAnsi="Times New Roman" w:cs="Times New Roman"/>
          <w:sz w:val="24"/>
          <w:szCs w:val="24"/>
        </w:rPr>
        <w:t>ч</w:t>
      </w:r>
      <w:r w:rsidR="00306151" w:rsidRPr="001D3AA7">
        <w:rPr>
          <w:rFonts w:ascii="Times New Roman" w:hAnsi="Times New Roman" w:cs="Times New Roman"/>
          <w:sz w:val="24"/>
          <w:szCs w:val="24"/>
        </w:rPr>
        <w:t>лен секции «Промышленный дизайн»</w:t>
      </w:r>
      <w:r w:rsidR="00B027AB" w:rsidRPr="001D3AA7">
        <w:rPr>
          <w:rFonts w:ascii="Times New Roman" w:hAnsi="Times New Roman" w:cs="Times New Roman"/>
          <w:sz w:val="24"/>
          <w:szCs w:val="24"/>
        </w:rPr>
        <w:t>,</w:t>
      </w:r>
      <w:r w:rsidR="00306151" w:rsidRPr="001D3AA7">
        <w:rPr>
          <w:rFonts w:ascii="Times New Roman" w:hAnsi="Times New Roman" w:cs="Times New Roman"/>
          <w:sz w:val="24"/>
          <w:szCs w:val="24"/>
        </w:rPr>
        <w:t xml:space="preserve"> рассказал о проблемах и трудностях, с которыми </w:t>
      </w:r>
      <w:r>
        <w:rPr>
          <w:rFonts w:ascii="Times New Roman" w:hAnsi="Times New Roman" w:cs="Times New Roman"/>
          <w:sz w:val="24"/>
          <w:szCs w:val="24"/>
        </w:rPr>
        <w:t xml:space="preserve">все </w:t>
      </w:r>
      <w:r w:rsidR="00FB5475">
        <w:rPr>
          <w:rFonts w:ascii="Times New Roman" w:hAnsi="Times New Roman" w:cs="Times New Roman"/>
          <w:sz w:val="24"/>
          <w:szCs w:val="24"/>
        </w:rPr>
        <w:t xml:space="preserve">специалисты </w:t>
      </w:r>
      <w:r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306151" w:rsidRPr="001D3AA7">
        <w:rPr>
          <w:rFonts w:ascii="Times New Roman" w:hAnsi="Times New Roman" w:cs="Times New Roman"/>
          <w:sz w:val="24"/>
          <w:szCs w:val="24"/>
        </w:rPr>
        <w:t>сталкиваются</w:t>
      </w:r>
      <w:r w:rsidR="00FB5475">
        <w:rPr>
          <w:rFonts w:ascii="Times New Roman" w:hAnsi="Times New Roman" w:cs="Times New Roman"/>
          <w:sz w:val="24"/>
          <w:szCs w:val="24"/>
        </w:rPr>
        <w:t>, но</w:t>
      </w:r>
      <w:r w:rsidR="00306151" w:rsidRPr="001D3AA7">
        <w:rPr>
          <w:rFonts w:ascii="Times New Roman" w:hAnsi="Times New Roman" w:cs="Times New Roman"/>
          <w:sz w:val="24"/>
          <w:szCs w:val="24"/>
        </w:rPr>
        <w:t xml:space="preserve"> особенно молодые</w:t>
      </w:r>
      <w:r>
        <w:rPr>
          <w:rFonts w:ascii="Times New Roman" w:hAnsi="Times New Roman" w:cs="Times New Roman"/>
          <w:sz w:val="24"/>
          <w:szCs w:val="24"/>
        </w:rPr>
        <w:t xml:space="preserve"> дизайнеры</w:t>
      </w:r>
      <w:r w:rsidR="00306151" w:rsidRPr="001D3AA7">
        <w:rPr>
          <w:rFonts w:ascii="Times New Roman" w:hAnsi="Times New Roman" w:cs="Times New Roman"/>
          <w:sz w:val="24"/>
          <w:szCs w:val="24"/>
        </w:rPr>
        <w:t xml:space="preserve">, которые занимаются </w:t>
      </w:r>
      <w:r w:rsidR="00B027AB" w:rsidRPr="001D3AA7">
        <w:rPr>
          <w:rFonts w:ascii="Times New Roman" w:hAnsi="Times New Roman" w:cs="Times New Roman"/>
          <w:sz w:val="24"/>
          <w:szCs w:val="24"/>
        </w:rPr>
        <w:t>вопросами промышленного дизайна:</w:t>
      </w:r>
      <w:r w:rsidR="00306151" w:rsidRPr="001D3AA7">
        <w:rPr>
          <w:rFonts w:ascii="Times New Roman" w:hAnsi="Times New Roman" w:cs="Times New Roman"/>
          <w:sz w:val="24"/>
          <w:szCs w:val="24"/>
        </w:rPr>
        <w:t xml:space="preserve"> это и отсутствие творческих мастерских, и непомерная арендная плата за помещения, где приходится работать, и отсутствие реальной помощи от Союза, невнимание городских властей к проблемам и трудностям, которые сопровождают молодых дизайнеров.</w:t>
      </w:r>
      <w:proofErr w:type="gramEnd"/>
      <w:r w:rsidR="00306151" w:rsidRPr="001D3AA7">
        <w:rPr>
          <w:rFonts w:ascii="Times New Roman" w:hAnsi="Times New Roman" w:cs="Times New Roman"/>
          <w:sz w:val="24"/>
          <w:szCs w:val="24"/>
        </w:rPr>
        <w:t xml:space="preserve"> </w:t>
      </w:r>
      <w:r w:rsidR="00C94FB2" w:rsidRPr="001D3AA7">
        <w:rPr>
          <w:rFonts w:ascii="Times New Roman" w:hAnsi="Times New Roman" w:cs="Times New Roman"/>
          <w:sz w:val="24"/>
          <w:szCs w:val="24"/>
        </w:rPr>
        <w:t>Союзу необходимо более настойчиво и эффективно влиять на политику городских властей, чтобы город оказывал большую поддержку дизайне</w:t>
      </w:r>
      <w:r w:rsidR="00B027AB" w:rsidRPr="001D3AA7">
        <w:rPr>
          <w:rFonts w:ascii="Times New Roman" w:hAnsi="Times New Roman" w:cs="Times New Roman"/>
          <w:sz w:val="24"/>
          <w:szCs w:val="24"/>
        </w:rPr>
        <w:t xml:space="preserve">рам, оперативно шёл на контакт </w:t>
      </w:r>
      <w:r w:rsidR="00C94FB2" w:rsidRPr="001D3AA7">
        <w:rPr>
          <w:rFonts w:ascii="Times New Roman" w:hAnsi="Times New Roman" w:cs="Times New Roman"/>
          <w:sz w:val="24"/>
          <w:szCs w:val="24"/>
        </w:rPr>
        <w:t xml:space="preserve">для решения наиболее острых и существенных проблем. Мареев предложил составить план реализации предложений и критических замечаний, высказанных на этой </w:t>
      </w:r>
      <w:r w:rsidR="00B027AB" w:rsidRPr="001D3AA7">
        <w:rPr>
          <w:rFonts w:ascii="Times New Roman" w:hAnsi="Times New Roman" w:cs="Times New Roman"/>
          <w:sz w:val="24"/>
          <w:szCs w:val="24"/>
        </w:rPr>
        <w:t>К</w:t>
      </w:r>
      <w:r w:rsidR="00C94FB2" w:rsidRPr="001D3AA7">
        <w:rPr>
          <w:rFonts w:ascii="Times New Roman" w:hAnsi="Times New Roman" w:cs="Times New Roman"/>
          <w:sz w:val="24"/>
          <w:szCs w:val="24"/>
        </w:rPr>
        <w:t>онференции, утвердить на Правлении Союза и приступить к его</w:t>
      </w:r>
      <w:r w:rsidR="00B027AB" w:rsidRPr="001D3AA7">
        <w:rPr>
          <w:rFonts w:ascii="Times New Roman" w:hAnsi="Times New Roman" w:cs="Times New Roman"/>
          <w:sz w:val="24"/>
          <w:szCs w:val="24"/>
        </w:rPr>
        <w:t xml:space="preserve"> выполнению</w:t>
      </w:r>
      <w:r w:rsidR="00C94FB2" w:rsidRPr="001D3AA7">
        <w:rPr>
          <w:rFonts w:ascii="Times New Roman" w:hAnsi="Times New Roman" w:cs="Times New Roman"/>
          <w:sz w:val="24"/>
          <w:szCs w:val="24"/>
        </w:rPr>
        <w:t>.</w:t>
      </w:r>
    </w:p>
    <w:p w:rsidR="00B55C96" w:rsidRPr="001D3AA7" w:rsidRDefault="00CF691B" w:rsidP="00306151">
      <w:pPr>
        <w:pStyle w:val="a4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5C96" w:rsidRPr="001D3AA7">
        <w:rPr>
          <w:rFonts w:ascii="Times New Roman" w:hAnsi="Times New Roman" w:cs="Times New Roman"/>
          <w:sz w:val="24"/>
          <w:szCs w:val="24"/>
        </w:rPr>
        <w:t xml:space="preserve">Фролов Ю.А. – юрисконсульт </w:t>
      </w:r>
      <w:r w:rsidR="00B027AB" w:rsidRPr="001D3AA7">
        <w:rPr>
          <w:rFonts w:ascii="Times New Roman" w:hAnsi="Times New Roman" w:cs="Times New Roman"/>
          <w:sz w:val="24"/>
          <w:szCs w:val="24"/>
        </w:rPr>
        <w:t>ОТРО СПб СД</w:t>
      </w:r>
      <w:r w:rsidR="00B55C96" w:rsidRPr="001D3AA7">
        <w:rPr>
          <w:rFonts w:ascii="Times New Roman" w:hAnsi="Times New Roman" w:cs="Times New Roman"/>
          <w:sz w:val="24"/>
          <w:szCs w:val="24"/>
        </w:rPr>
        <w:t>, в своём выступлении остановился на важности соблюдения различных правовых норм в деятельности и секций</w:t>
      </w:r>
      <w:r w:rsidR="00B027AB" w:rsidRPr="001D3AA7">
        <w:rPr>
          <w:rFonts w:ascii="Times New Roman" w:hAnsi="Times New Roman" w:cs="Times New Roman"/>
          <w:sz w:val="24"/>
          <w:szCs w:val="24"/>
        </w:rPr>
        <w:t>,</w:t>
      </w:r>
      <w:r w:rsidR="00B55C96" w:rsidRPr="001D3AA7">
        <w:rPr>
          <w:rFonts w:ascii="Times New Roman" w:hAnsi="Times New Roman" w:cs="Times New Roman"/>
          <w:sz w:val="24"/>
          <w:szCs w:val="24"/>
        </w:rPr>
        <w:t xml:space="preserve"> и Союза, призвал членов Союза строго соблюдать требования различных законодательных актов, </w:t>
      </w:r>
      <w:r w:rsidR="00B027AB" w:rsidRPr="001D3AA7">
        <w:rPr>
          <w:rFonts w:ascii="Times New Roman" w:hAnsi="Times New Roman" w:cs="Times New Roman"/>
          <w:sz w:val="24"/>
          <w:szCs w:val="24"/>
        </w:rPr>
        <w:t xml:space="preserve">- </w:t>
      </w:r>
      <w:r w:rsidR="00B55C96" w:rsidRPr="001D3AA7">
        <w:rPr>
          <w:rFonts w:ascii="Times New Roman" w:hAnsi="Times New Roman" w:cs="Times New Roman"/>
          <w:sz w:val="24"/>
          <w:szCs w:val="24"/>
        </w:rPr>
        <w:t>от правильного составления протокола заседания бюро секции до</w:t>
      </w:r>
      <w:r w:rsidR="007E49B6" w:rsidRPr="001D3AA7">
        <w:rPr>
          <w:rFonts w:ascii="Times New Roman" w:hAnsi="Times New Roman" w:cs="Times New Roman"/>
          <w:sz w:val="24"/>
          <w:szCs w:val="24"/>
        </w:rPr>
        <w:t xml:space="preserve"> своевременной </w:t>
      </w:r>
      <w:r w:rsidR="00B55C96" w:rsidRPr="001D3AA7">
        <w:rPr>
          <w:rFonts w:ascii="Times New Roman" w:hAnsi="Times New Roman" w:cs="Times New Roman"/>
          <w:sz w:val="24"/>
          <w:szCs w:val="24"/>
        </w:rPr>
        <w:t xml:space="preserve"> уплаты членских взносов. </w:t>
      </w:r>
      <w:r w:rsidR="007E49B6" w:rsidRPr="001D3AA7">
        <w:rPr>
          <w:rFonts w:ascii="Times New Roman" w:hAnsi="Times New Roman" w:cs="Times New Roman"/>
          <w:sz w:val="24"/>
          <w:szCs w:val="24"/>
        </w:rPr>
        <w:t>Далее Ю.А</w:t>
      </w:r>
      <w:r w:rsidR="00B027AB" w:rsidRPr="001D3AA7">
        <w:rPr>
          <w:rFonts w:ascii="Times New Roman" w:hAnsi="Times New Roman" w:cs="Times New Roman"/>
          <w:sz w:val="24"/>
          <w:szCs w:val="24"/>
        </w:rPr>
        <w:t>.</w:t>
      </w:r>
      <w:r w:rsidR="007E49B6" w:rsidRPr="001D3AA7">
        <w:rPr>
          <w:rFonts w:ascii="Times New Roman" w:hAnsi="Times New Roman" w:cs="Times New Roman"/>
          <w:sz w:val="24"/>
          <w:szCs w:val="24"/>
        </w:rPr>
        <w:t xml:space="preserve"> Фролов доложил результаты судебного разбирательства по иску В.В. Семёновой и выразил надежду, что теперь, можно будет не отвлекаться, не тратить силы и время на судебные разбирательства.  </w:t>
      </w:r>
    </w:p>
    <w:p w:rsidR="00306151" w:rsidRPr="001D3AA7" w:rsidRDefault="00C94FB2" w:rsidP="00C94FB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AA7">
        <w:rPr>
          <w:rFonts w:ascii="Times New Roman" w:hAnsi="Times New Roman" w:cs="Times New Roman"/>
          <w:sz w:val="24"/>
          <w:szCs w:val="24"/>
        </w:rPr>
        <w:t>Поступило предложение: «Прекратить прения»  За данное предложение проголосовал</w:t>
      </w:r>
      <w:r w:rsidR="00B027AB" w:rsidRPr="001D3AA7">
        <w:rPr>
          <w:rFonts w:ascii="Times New Roman" w:hAnsi="Times New Roman" w:cs="Times New Roman"/>
          <w:sz w:val="24"/>
          <w:szCs w:val="24"/>
        </w:rPr>
        <w:t>и</w:t>
      </w:r>
      <w:r w:rsidRPr="001D3AA7">
        <w:rPr>
          <w:rFonts w:ascii="Times New Roman" w:hAnsi="Times New Roman" w:cs="Times New Roman"/>
          <w:sz w:val="24"/>
          <w:szCs w:val="24"/>
        </w:rPr>
        <w:t xml:space="preserve"> «Единогласно»</w:t>
      </w:r>
      <w:r w:rsidR="00B027AB" w:rsidRPr="001D3AA7">
        <w:rPr>
          <w:rFonts w:ascii="Times New Roman" w:hAnsi="Times New Roman" w:cs="Times New Roman"/>
          <w:sz w:val="24"/>
          <w:szCs w:val="24"/>
        </w:rPr>
        <w:t>.</w:t>
      </w:r>
      <w:r w:rsidRPr="001D3A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FB2" w:rsidRPr="001D3AA7" w:rsidRDefault="00C94FB2" w:rsidP="00C94FB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AA7">
        <w:rPr>
          <w:rFonts w:ascii="Times New Roman" w:hAnsi="Times New Roman" w:cs="Times New Roman"/>
          <w:sz w:val="24"/>
          <w:szCs w:val="24"/>
        </w:rPr>
        <w:t>Конференции был предложен проект Постановления</w:t>
      </w:r>
      <w:r w:rsidR="003C31D1" w:rsidRPr="001D3AA7">
        <w:rPr>
          <w:rFonts w:ascii="Times New Roman" w:hAnsi="Times New Roman" w:cs="Times New Roman"/>
          <w:sz w:val="24"/>
          <w:szCs w:val="24"/>
        </w:rPr>
        <w:t xml:space="preserve">. </w:t>
      </w:r>
      <w:r w:rsidRPr="001D3A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A64" w:rsidRPr="001D3AA7" w:rsidRDefault="00E11A64" w:rsidP="00E11A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AA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C31D1" w:rsidRPr="001D3AA7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1D3AA7">
        <w:rPr>
          <w:rFonts w:ascii="Times New Roman" w:hAnsi="Times New Roman" w:cs="Times New Roman"/>
          <w:sz w:val="24"/>
          <w:szCs w:val="24"/>
        </w:rPr>
        <w:t xml:space="preserve"> Конференция ОТРО СПб СД   ПОСТАНОВ</w:t>
      </w:r>
      <w:r w:rsidR="00B027AB" w:rsidRPr="001D3AA7">
        <w:rPr>
          <w:rFonts w:ascii="Times New Roman" w:hAnsi="Times New Roman" w:cs="Times New Roman"/>
          <w:sz w:val="24"/>
          <w:szCs w:val="24"/>
        </w:rPr>
        <w:t>ИЛА</w:t>
      </w:r>
      <w:r w:rsidR="003C31D1" w:rsidRPr="001D3AA7">
        <w:rPr>
          <w:rFonts w:ascii="Times New Roman" w:hAnsi="Times New Roman" w:cs="Times New Roman"/>
          <w:sz w:val="24"/>
          <w:szCs w:val="24"/>
        </w:rPr>
        <w:t>:</w:t>
      </w:r>
    </w:p>
    <w:p w:rsidR="00E11A64" w:rsidRPr="001D3AA7" w:rsidRDefault="00E11A64" w:rsidP="00E11A64">
      <w:pPr>
        <w:pStyle w:val="a4"/>
        <w:numPr>
          <w:ilvl w:val="0"/>
          <w:numId w:val="7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1D3AA7">
        <w:rPr>
          <w:rFonts w:ascii="Times New Roman" w:hAnsi="Times New Roman" w:cs="Times New Roman"/>
          <w:sz w:val="24"/>
          <w:szCs w:val="24"/>
        </w:rPr>
        <w:t>Работу Правления Союза за период 11 апреля 2015 года по 12 марта 2016 года признать  «Удовлетворит</w:t>
      </w:r>
      <w:r w:rsidR="00F07162" w:rsidRPr="001D3AA7">
        <w:rPr>
          <w:rFonts w:ascii="Times New Roman" w:hAnsi="Times New Roman" w:cs="Times New Roman"/>
          <w:sz w:val="24"/>
          <w:szCs w:val="24"/>
        </w:rPr>
        <w:t>е</w:t>
      </w:r>
      <w:r w:rsidRPr="001D3AA7">
        <w:rPr>
          <w:rFonts w:ascii="Times New Roman" w:hAnsi="Times New Roman" w:cs="Times New Roman"/>
          <w:sz w:val="24"/>
          <w:szCs w:val="24"/>
        </w:rPr>
        <w:t>льной»</w:t>
      </w:r>
      <w:r w:rsidR="00B027AB" w:rsidRPr="001D3AA7">
        <w:rPr>
          <w:rFonts w:ascii="Times New Roman" w:hAnsi="Times New Roman" w:cs="Times New Roman"/>
          <w:sz w:val="24"/>
          <w:szCs w:val="24"/>
        </w:rPr>
        <w:t>.</w:t>
      </w:r>
    </w:p>
    <w:p w:rsidR="00E11A64" w:rsidRPr="001D3AA7" w:rsidRDefault="00E11A64" w:rsidP="00E11A64">
      <w:pPr>
        <w:pStyle w:val="a4"/>
        <w:numPr>
          <w:ilvl w:val="0"/>
          <w:numId w:val="7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1D3AA7">
        <w:rPr>
          <w:rFonts w:ascii="Times New Roman" w:hAnsi="Times New Roman" w:cs="Times New Roman"/>
          <w:sz w:val="24"/>
          <w:szCs w:val="24"/>
        </w:rPr>
        <w:t>Основное внимание в работе Союза в 2016 году сосредоточить на подготовк</w:t>
      </w:r>
      <w:r w:rsidR="003C31D1" w:rsidRPr="001D3AA7">
        <w:rPr>
          <w:rFonts w:ascii="Times New Roman" w:hAnsi="Times New Roman" w:cs="Times New Roman"/>
          <w:sz w:val="24"/>
          <w:szCs w:val="24"/>
        </w:rPr>
        <w:t>е</w:t>
      </w:r>
      <w:r w:rsidRPr="001D3AA7">
        <w:rPr>
          <w:rFonts w:ascii="Times New Roman" w:hAnsi="Times New Roman" w:cs="Times New Roman"/>
          <w:sz w:val="24"/>
          <w:szCs w:val="24"/>
        </w:rPr>
        <w:t xml:space="preserve"> и достойн</w:t>
      </w:r>
      <w:r w:rsidR="003C31D1" w:rsidRPr="001D3AA7">
        <w:rPr>
          <w:rFonts w:ascii="Times New Roman" w:hAnsi="Times New Roman" w:cs="Times New Roman"/>
          <w:sz w:val="24"/>
          <w:szCs w:val="24"/>
        </w:rPr>
        <w:t>ой</w:t>
      </w:r>
      <w:r w:rsidRPr="001D3AA7">
        <w:rPr>
          <w:rFonts w:ascii="Times New Roman" w:hAnsi="Times New Roman" w:cs="Times New Roman"/>
          <w:sz w:val="24"/>
          <w:szCs w:val="24"/>
        </w:rPr>
        <w:t xml:space="preserve"> встреч</w:t>
      </w:r>
      <w:r w:rsidR="003C31D1" w:rsidRPr="001D3AA7">
        <w:rPr>
          <w:rFonts w:ascii="Times New Roman" w:hAnsi="Times New Roman" w:cs="Times New Roman"/>
          <w:sz w:val="24"/>
          <w:szCs w:val="24"/>
        </w:rPr>
        <w:t>е</w:t>
      </w:r>
      <w:r w:rsidRPr="001D3AA7">
        <w:rPr>
          <w:rFonts w:ascii="Times New Roman" w:hAnsi="Times New Roman" w:cs="Times New Roman"/>
          <w:sz w:val="24"/>
          <w:szCs w:val="24"/>
        </w:rPr>
        <w:t xml:space="preserve"> 30-летия основания Союза.</w:t>
      </w:r>
    </w:p>
    <w:p w:rsidR="00E11A64" w:rsidRPr="001D3AA7" w:rsidRDefault="00E11A64" w:rsidP="00E11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AA7">
        <w:rPr>
          <w:rFonts w:ascii="Times New Roman" w:hAnsi="Times New Roman" w:cs="Times New Roman"/>
          <w:sz w:val="24"/>
          <w:szCs w:val="24"/>
        </w:rPr>
        <w:t xml:space="preserve">Ответственный: Правление Союза. </w:t>
      </w:r>
    </w:p>
    <w:p w:rsidR="00E11A64" w:rsidRPr="001D3AA7" w:rsidRDefault="00E11A64" w:rsidP="00E11A6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3AA7">
        <w:rPr>
          <w:rFonts w:ascii="Times New Roman" w:hAnsi="Times New Roman" w:cs="Times New Roman"/>
          <w:sz w:val="24"/>
          <w:szCs w:val="24"/>
        </w:rPr>
        <w:t xml:space="preserve">       </w:t>
      </w:r>
      <w:r w:rsidR="00CF691B">
        <w:rPr>
          <w:rFonts w:ascii="Times New Roman" w:hAnsi="Times New Roman" w:cs="Times New Roman"/>
          <w:sz w:val="24"/>
          <w:szCs w:val="24"/>
        </w:rPr>
        <w:t xml:space="preserve">    </w:t>
      </w:r>
      <w:r w:rsidRPr="001D3AA7">
        <w:rPr>
          <w:rFonts w:ascii="Times New Roman" w:hAnsi="Times New Roman" w:cs="Times New Roman"/>
          <w:sz w:val="24"/>
          <w:szCs w:val="24"/>
        </w:rPr>
        <w:t xml:space="preserve">3. Сформировать План реализации предложений и  критических замечаний, высказанных в ходе  настоящей </w:t>
      </w:r>
      <w:r w:rsidR="003C31D1" w:rsidRPr="001D3AA7">
        <w:rPr>
          <w:rFonts w:ascii="Times New Roman" w:hAnsi="Times New Roman" w:cs="Times New Roman"/>
          <w:sz w:val="24"/>
          <w:szCs w:val="24"/>
        </w:rPr>
        <w:t>К</w:t>
      </w:r>
      <w:r w:rsidRPr="001D3AA7">
        <w:rPr>
          <w:rFonts w:ascii="Times New Roman" w:hAnsi="Times New Roman" w:cs="Times New Roman"/>
          <w:sz w:val="24"/>
          <w:szCs w:val="24"/>
        </w:rPr>
        <w:t>онференции.</w:t>
      </w:r>
    </w:p>
    <w:p w:rsidR="00E11A64" w:rsidRPr="001D3AA7" w:rsidRDefault="00E11A64" w:rsidP="00E11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3AA7">
        <w:rPr>
          <w:rFonts w:ascii="Times New Roman" w:hAnsi="Times New Roman" w:cs="Times New Roman"/>
          <w:sz w:val="24"/>
          <w:szCs w:val="24"/>
        </w:rPr>
        <w:t xml:space="preserve">(Ответственный: </w:t>
      </w:r>
      <w:r w:rsidR="003C31D1" w:rsidRPr="001D3AA7">
        <w:rPr>
          <w:rFonts w:ascii="Times New Roman" w:hAnsi="Times New Roman" w:cs="Times New Roman"/>
          <w:sz w:val="24"/>
          <w:szCs w:val="24"/>
        </w:rPr>
        <w:t>п</w:t>
      </w:r>
      <w:r w:rsidRPr="001D3AA7">
        <w:rPr>
          <w:rFonts w:ascii="Times New Roman" w:hAnsi="Times New Roman" w:cs="Times New Roman"/>
          <w:sz w:val="24"/>
          <w:szCs w:val="24"/>
        </w:rPr>
        <w:t>редседатель Правления.</w:t>
      </w:r>
      <w:proofErr w:type="gramEnd"/>
      <w:r w:rsidRPr="001D3A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3AA7">
        <w:rPr>
          <w:rFonts w:ascii="Times New Roman" w:hAnsi="Times New Roman" w:cs="Times New Roman"/>
          <w:sz w:val="24"/>
          <w:szCs w:val="24"/>
        </w:rPr>
        <w:t>Срок до 20 апреля</w:t>
      </w:r>
      <w:r w:rsidR="003C31D1" w:rsidRPr="001D3AA7">
        <w:rPr>
          <w:rFonts w:ascii="Times New Roman" w:hAnsi="Times New Roman" w:cs="Times New Roman"/>
          <w:sz w:val="24"/>
          <w:szCs w:val="24"/>
        </w:rPr>
        <w:t xml:space="preserve"> 2016 года</w:t>
      </w:r>
      <w:r w:rsidRPr="001D3AA7">
        <w:rPr>
          <w:rFonts w:ascii="Times New Roman" w:hAnsi="Times New Roman" w:cs="Times New Roman"/>
          <w:sz w:val="24"/>
          <w:szCs w:val="24"/>
        </w:rPr>
        <w:t>)</w:t>
      </w:r>
      <w:r w:rsidR="003C31D1" w:rsidRPr="001D3AA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E11A64" w:rsidRPr="001D3AA7" w:rsidRDefault="00CF691B" w:rsidP="00E11A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11A64" w:rsidRPr="001D3AA7">
        <w:rPr>
          <w:rFonts w:ascii="Times New Roman" w:hAnsi="Times New Roman" w:cs="Times New Roman"/>
          <w:sz w:val="24"/>
          <w:szCs w:val="24"/>
        </w:rPr>
        <w:t>4. Разработать и на заседании Правления Союза обсудить и принять</w:t>
      </w:r>
    </w:p>
    <w:p w:rsidR="00E11A64" w:rsidRPr="001D3AA7" w:rsidRDefault="00E11A64" w:rsidP="00E11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AA7">
        <w:rPr>
          <w:rFonts w:ascii="Times New Roman" w:hAnsi="Times New Roman" w:cs="Times New Roman"/>
          <w:sz w:val="24"/>
          <w:szCs w:val="24"/>
        </w:rPr>
        <w:t>Комплексный план по достойной встрече 30-летия Союза.</w:t>
      </w:r>
    </w:p>
    <w:p w:rsidR="00E11A64" w:rsidRDefault="00E11A64" w:rsidP="00E11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3AA7">
        <w:rPr>
          <w:rFonts w:ascii="Times New Roman" w:hAnsi="Times New Roman" w:cs="Times New Roman"/>
          <w:sz w:val="24"/>
          <w:szCs w:val="24"/>
        </w:rPr>
        <w:t xml:space="preserve">(Ответственный:  </w:t>
      </w:r>
      <w:r w:rsidR="003C31D1" w:rsidRPr="001D3AA7">
        <w:rPr>
          <w:rFonts w:ascii="Times New Roman" w:hAnsi="Times New Roman" w:cs="Times New Roman"/>
          <w:sz w:val="24"/>
          <w:szCs w:val="24"/>
        </w:rPr>
        <w:t>п</w:t>
      </w:r>
      <w:r w:rsidRPr="001D3AA7">
        <w:rPr>
          <w:rFonts w:ascii="Times New Roman" w:hAnsi="Times New Roman" w:cs="Times New Roman"/>
          <w:sz w:val="24"/>
          <w:szCs w:val="24"/>
        </w:rPr>
        <w:t>редседатель Правления Союза.</w:t>
      </w:r>
      <w:proofErr w:type="gramEnd"/>
      <w:r w:rsidRPr="001D3A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3AA7">
        <w:rPr>
          <w:rFonts w:ascii="Times New Roman" w:hAnsi="Times New Roman" w:cs="Times New Roman"/>
          <w:sz w:val="24"/>
          <w:szCs w:val="24"/>
        </w:rPr>
        <w:t>Срок до 18 мая 2016 года)</w:t>
      </w:r>
      <w:r w:rsidR="00CF691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11A64" w:rsidRPr="001D3AA7" w:rsidRDefault="00AE1800" w:rsidP="00AE1800">
      <w:pPr>
        <w:pStyle w:val="a4"/>
        <w:numPr>
          <w:ilvl w:val="0"/>
          <w:numId w:val="9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1D3AA7">
        <w:rPr>
          <w:rFonts w:ascii="Times New Roman" w:hAnsi="Times New Roman" w:cs="Times New Roman"/>
          <w:sz w:val="24"/>
          <w:szCs w:val="24"/>
        </w:rPr>
        <w:t xml:space="preserve">   </w:t>
      </w:r>
      <w:r w:rsidR="00E11A64" w:rsidRPr="001D3AA7">
        <w:rPr>
          <w:rFonts w:ascii="Times New Roman" w:hAnsi="Times New Roman" w:cs="Times New Roman"/>
          <w:sz w:val="24"/>
          <w:szCs w:val="24"/>
        </w:rPr>
        <w:t xml:space="preserve">Всем членам Союза приложить максимум усилий </w:t>
      </w:r>
      <w:r w:rsidR="00CF691B">
        <w:rPr>
          <w:rFonts w:ascii="Times New Roman" w:hAnsi="Times New Roman" w:cs="Times New Roman"/>
          <w:sz w:val="24"/>
          <w:szCs w:val="24"/>
        </w:rPr>
        <w:t xml:space="preserve">для полного выполнения решений, </w:t>
      </w:r>
      <w:r w:rsidR="00E11A64" w:rsidRPr="001D3AA7">
        <w:rPr>
          <w:rFonts w:ascii="Times New Roman" w:hAnsi="Times New Roman" w:cs="Times New Roman"/>
          <w:sz w:val="24"/>
          <w:szCs w:val="24"/>
        </w:rPr>
        <w:t xml:space="preserve">принятых на общих собраниях в секциях и на </w:t>
      </w:r>
      <w:r w:rsidR="003C31D1" w:rsidRPr="001D3AA7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="00E11A64" w:rsidRPr="001D3AA7">
        <w:rPr>
          <w:rFonts w:ascii="Times New Roman" w:hAnsi="Times New Roman" w:cs="Times New Roman"/>
          <w:sz w:val="24"/>
          <w:szCs w:val="24"/>
        </w:rPr>
        <w:t xml:space="preserve"> Конференции Союза.</w:t>
      </w:r>
    </w:p>
    <w:p w:rsidR="00F07162" w:rsidRPr="001D3AA7" w:rsidRDefault="00AE1800" w:rsidP="0030615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3AA7">
        <w:rPr>
          <w:rFonts w:ascii="Times New Roman" w:hAnsi="Times New Roman" w:cs="Times New Roman"/>
          <w:sz w:val="24"/>
          <w:szCs w:val="24"/>
        </w:rPr>
        <w:t>Проголосовали следующим образом: «З</w:t>
      </w:r>
      <w:r w:rsidR="003C31D1" w:rsidRPr="001D3AA7">
        <w:rPr>
          <w:rFonts w:ascii="Times New Roman" w:hAnsi="Times New Roman" w:cs="Times New Roman"/>
          <w:sz w:val="24"/>
          <w:szCs w:val="24"/>
        </w:rPr>
        <w:t>а</w:t>
      </w:r>
      <w:r w:rsidRPr="001D3AA7">
        <w:rPr>
          <w:rFonts w:ascii="Times New Roman" w:hAnsi="Times New Roman" w:cs="Times New Roman"/>
          <w:sz w:val="24"/>
          <w:szCs w:val="24"/>
        </w:rPr>
        <w:t xml:space="preserve">» - 61 делегат,  «Против» - 1 </w:t>
      </w:r>
      <w:r w:rsidR="00F07162" w:rsidRPr="001D3AA7">
        <w:rPr>
          <w:rFonts w:ascii="Times New Roman" w:hAnsi="Times New Roman" w:cs="Times New Roman"/>
          <w:sz w:val="24"/>
          <w:szCs w:val="24"/>
        </w:rPr>
        <w:t>, «Воздержались» - «Нет». Принято большинством голосов.</w:t>
      </w:r>
    </w:p>
    <w:p w:rsidR="007E49B6" w:rsidRPr="001D3AA7" w:rsidRDefault="007E49B6" w:rsidP="0030615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E16C4" w:rsidRPr="001D3AA7" w:rsidRDefault="00F07162" w:rsidP="0030615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3AA7">
        <w:rPr>
          <w:rFonts w:ascii="Times New Roman" w:hAnsi="Times New Roman" w:cs="Times New Roman"/>
          <w:sz w:val="24"/>
          <w:szCs w:val="24"/>
        </w:rPr>
        <w:tab/>
        <w:t xml:space="preserve">По второму вопросу повестки дня: «Отчёт Ревизионной комиссии Союза» с докладом выступил </w:t>
      </w:r>
      <w:r w:rsidR="003C31D1" w:rsidRPr="001D3AA7">
        <w:rPr>
          <w:rFonts w:ascii="Times New Roman" w:hAnsi="Times New Roman" w:cs="Times New Roman"/>
          <w:sz w:val="24"/>
          <w:szCs w:val="24"/>
        </w:rPr>
        <w:t>п</w:t>
      </w:r>
      <w:r w:rsidRPr="001D3AA7">
        <w:rPr>
          <w:rFonts w:ascii="Times New Roman" w:hAnsi="Times New Roman" w:cs="Times New Roman"/>
          <w:sz w:val="24"/>
          <w:szCs w:val="24"/>
        </w:rPr>
        <w:t xml:space="preserve">редседатель Ревизионной комиссии Союза </w:t>
      </w:r>
      <w:r w:rsidR="004D521E" w:rsidRPr="001D3AA7">
        <w:rPr>
          <w:rFonts w:ascii="Times New Roman" w:hAnsi="Times New Roman" w:cs="Times New Roman"/>
          <w:sz w:val="24"/>
          <w:szCs w:val="24"/>
        </w:rPr>
        <w:t xml:space="preserve"> А.А. </w:t>
      </w:r>
      <w:r w:rsidRPr="001D3AA7">
        <w:rPr>
          <w:rFonts w:ascii="Times New Roman" w:hAnsi="Times New Roman" w:cs="Times New Roman"/>
          <w:sz w:val="24"/>
          <w:szCs w:val="24"/>
        </w:rPr>
        <w:t xml:space="preserve"> Кузнецов</w:t>
      </w:r>
      <w:r w:rsidR="004D521E" w:rsidRPr="001D3AA7">
        <w:rPr>
          <w:rFonts w:ascii="Times New Roman" w:hAnsi="Times New Roman" w:cs="Times New Roman"/>
          <w:sz w:val="24"/>
          <w:szCs w:val="24"/>
        </w:rPr>
        <w:t>, который сообщил делегатам о проделанной комиссией работе, довел результаты проверки финансово-хозяйственной деятельности Союза, отметил, что комиссия не установила фактов нецелевого использования финансовых средств Союза, собранны</w:t>
      </w:r>
      <w:r w:rsidR="003C31D1" w:rsidRPr="001D3AA7">
        <w:rPr>
          <w:rFonts w:ascii="Times New Roman" w:hAnsi="Times New Roman" w:cs="Times New Roman"/>
          <w:sz w:val="24"/>
          <w:szCs w:val="24"/>
        </w:rPr>
        <w:t>е</w:t>
      </w:r>
      <w:r w:rsidR="004D521E" w:rsidRPr="001D3AA7">
        <w:rPr>
          <w:rFonts w:ascii="Times New Roman" w:hAnsi="Times New Roman" w:cs="Times New Roman"/>
          <w:sz w:val="24"/>
          <w:szCs w:val="24"/>
        </w:rPr>
        <w:t xml:space="preserve"> взносы использовались только по назначению. Однако в работе комиссии имелось немало недостатков, это низкая активность отдельных членов комиссии, отсутствие плановости в работе,  слабое влияние комиссии на собира</w:t>
      </w:r>
      <w:r w:rsidR="00A74F0C" w:rsidRPr="001D3AA7">
        <w:rPr>
          <w:rFonts w:ascii="Times New Roman" w:hAnsi="Times New Roman" w:cs="Times New Roman"/>
          <w:sz w:val="24"/>
          <w:szCs w:val="24"/>
        </w:rPr>
        <w:t>емость членских взносов в Союзе. Часть этих недостатков носила субъективный характер, так как состояние здоровь</w:t>
      </w:r>
      <w:r w:rsidR="003C31D1" w:rsidRPr="001D3AA7">
        <w:rPr>
          <w:rFonts w:ascii="Times New Roman" w:hAnsi="Times New Roman" w:cs="Times New Roman"/>
          <w:sz w:val="24"/>
          <w:szCs w:val="24"/>
        </w:rPr>
        <w:t>я</w:t>
      </w:r>
      <w:r w:rsidR="00A74F0C" w:rsidRPr="001D3AA7">
        <w:rPr>
          <w:rFonts w:ascii="Times New Roman" w:hAnsi="Times New Roman" w:cs="Times New Roman"/>
          <w:sz w:val="24"/>
          <w:szCs w:val="24"/>
        </w:rPr>
        <w:t xml:space="preserve"> не всегда позволял</w:t>
      </w:r>
      <w:r w:rsidR="003C31D1" w:rsidRPr="001D3AA7">
        <w:rPr>
          <w:rFonts w:ascii="Times New Roman" w:hAnsi="Times New Roman" w:cs="Times New Roman"/>
          <w:sz w:val="24"/>
          <w:szCs w:val="24"/>
        </w:rPr>
        <w:t>о</w:t>
      </w:r>
      <w:r w:rsidR="00A74F0C" w:rsidRPr="001D3AA7">
        <w:rPr>
          <w:rFonts w:ascii="Times New Roman" w:hAnsi="Times New Roman" w:cs="Times New Roman"/>
          <w:sz w:val="24"/>
          <w:szCs w:val="24"/>
        </w:rPr>
        <w:t xml:space="preserve"> </w:t>
      </w:r>
      <w:r w:rsidR="003C31D1" w:rsidRPr="001D3AA7">
        <w:rPr>
          <w:rFonts w:ascii="Times New Roman" w:hAnsi="Times New Roman" w:cs="Times New Roman"/>
          <w:sz w:val="24"/>
          <w:szCs w:val="24"/>
        </w:rPr>
        <w:t>п</w:t>
      </w:r>
      <w:r w:rsidR="009E16C4" w:rsidRPr="001D3AA7">
        <w:rPr>
          <w:rFonts w:ascii="Times New Roman" w:hAnsi="Times New Roman" w:cs="Times New Roman"/>
          <w:sz w:val="24"/>
          <w:szCs w:val="24"/>
        </w:rPr>
        <w:t>редседателю комиссии в полной мере выполнять свои обязанности. В завершени</w:t>
      </w:r>
      <w:r w:rsidR="003C31D1" w:rsidRPr="001D3AA7">
        <w:rPr>
          <w:rFonts w:ascii="Times New Roman" w:hAnsi="Times New Roman" w:cs="Times New Roman"/>
          <w:sz w:val="24"/>
          <w:szCs w:val="24"/>
        </w:rPr>
        <w:t>е</w:t>
      </w:r>
      <w:r w:rsidR="009E16C4" w:rsidRPr="001D3AA7">
        <w:rPr>
          <w:rFonts w:ascii="Times New Roman" w:hAnsi="Times New Roman" w:cs="Times New Roman"/>
          <w:sz w:val="24"/>
          <w:szCs w:val="24"/>
        </w:rPr>
        <w:t xml:space="preserve"> своего доклада Кузнецов А.А. заявил  просьбу о выводе его из состава комиссии по состоянию здоровья. </w:t>
      </w:r>
      <w:r w:rsidR="003C31D1" w:rsidRPr="001D3AA7">
        <w:rPr>
          <w:rFonts w:ascii="Times New Roman" w:hAnsi="Times New Roman" w:cs="Times New Roman"/>
          <w:sz w:val="24"/>
          <w:szCs w:val="24"/>
        </w:rPr>
        <w:t>Так</w:t>
      </w:r>
      <w:r w:rsidR="00843A17" w:rsidRPr="001D3AA7">
        <w:rPr>
          <w:rFonts w:ascii="Times New Roman" w:hAnsi="Times New Roman" w:cs="Times New Roman"/>
          <w:sz w:val="24"/>
          <w:szCs w:val="24"/>
        </w:rPr>
        <w:t xml:space="preserve">же Кузнецов А.А. сообщил, что из пяти членов комиссии ещё </w:t>
      </w:r>
      <w:r w:rsidR="007565E6">
        <w:rPr>
          <w:rFonts w:ascii="Times New Roman" w:hAnsi="Times New Roman" w:cs="Times New Roman"/>
          <w:sz w:val="24"/>
          <w:szCs w:val="24"/>
        </w:rPr>
        <w:t>три</w:t>
      </w:r>
      <w:r w:rsidR="00843A17" w:rsidRPr="001D3AA7">
        <w:rPr>
          <w:rFonts w:ascii="Times New Roman" w:hAnsi="Times New Roman" w:cs="Times New Roman"/>
          <w:sz w:val="24"/>
          <w:szCs w:val="24"/>
        </w:rPr>
        <w:t xml:space="preserve"> человека обращались к нему с просьбой освободить их от обязанностей членов Ревизионной комиссии в связи с большой загруженност</w:t>
      </w:r>
      <w:r w:rsidR="003C31D1" w:rsidRPr="001D3AA7">
        <w:rPr>
          <w:rFonts w:ascii="Times New Roman" w:hAnsi="Times New Roman" w:cs="Times New Roman"/>
          <w:sz w:val="24"/>
          <w:szCs w:val="24"/>
        </w:rPr>
        <w:t xml:space="preserve">ью по основному месту работы, </w:t>
      </w:r>
      <w:r w:rsidR="00843A17" w:rsidRPr="001D3AA7">
        <w:rPr>
          <w:rFonts w:ascii="Times New Roman" w:hAnsi="Times New Roman" w:cs="Times New Roman"/>
          <w:sz w:val="24"/>
          <w:szCs w:val="24"/>
        </w:rPr>
        <w:t xml:space="preserve">предложил </w:t>
      </w:r>
      <w:r w:rsidR="003C31D1" w:rsidRPr="001D3AA7">
        <w:rPr>
          <w:rFonts w:ascii="Times New Roman" w:hAnsi="Times New Roman" w:cs="Times New Roman"/>
          <w:sz w:val="24"/>
          <w:szCs w:val="24"/>
        </w:rPr>
        <w:t xml:space="preserve">удовлетворить их </w:t>
      </w:r>
      <w:r w:rsidR="00843A17" w:rsidRPr="001D3AA7">
        <w:rPr>
          <w:rFonts w:ascii="Times New Roman" w:hAnsi="Times New Roman" w:cs="Times New Roman"/>
          <w:sz w:val="24"/>
          <w:szCs w:val="24"/>
        </w:rPr>
        <w:t>просьбу и доизбрать в состав Комиссии ещё двух человек.</w:t>
      </w:r>
    </w:p>
    <w:p w:rsidR="00843A17" w:rsidRPr="001D3AA7" w:rsidRDefault="009E16C4" w:rsidP="0030615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3AA7">
        <w:rPr>
          <w:rFonts w:ascii="Times New Roman" w:hAnsi="Times New Roman" w:cs="Times New Roman"/>
          <w:sz w:val="24"/>
          <w:szCs w:val="24"/>
        </w:rPr>
        <w:tab/>
      </w:r>
      <w:r w:rsidR="00843A17" w:rsidRPr="001D3AA7">
        <w:rPr>
          <w:rFonts w:ascii="Times New Roman" w:hAnsi="Times New Roman" w:cs="Times New Roman"/>
          <w:sz w:val="24"/>
          <w:szCs w:val="24"/>
        </w:rPr>
        <w:t>ВЫСТУПИЛИ</w:t>
      </w:r>
      <w:r w:rsidRPr="001D3AA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06151" w:rsidRPr="001D3AA7" w:rsidRDefault="00843A17" w:rsidP="0078779D">
      <w:pPr>
        <w:pStyle w:val="a4"/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1D3AA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9E16C4" w:rsidRPr="001D3AA7">
        <w:rPr>
          <w:rFonts w:ascii="Times New Roman" w:hAnsi="Times New Roman" w:cs="Times New Roman"/>
          <w:sz w:val="24"/>
          <w:szCs w:val="24"/>
        </w:rPr>
        <w:t>Пономаренко С.И. –</w:t>
      </w:r>
      <w:r w:rsidR="003C31D1" w:rsidRPr="001D3AA7">
        <w:rPr>
          <w:rFonts w:ascii="Times New Roman" w:hAnsi="Times New Roman" w:cs="Times New Roman"/>
          <w:sz w:val="24"/>
          <w:szCs w:val="24"/>
        </w:rPr>
        <w:t xml:space="preserve"> ч</w:t>
      </w:r>
      <w:r w:rsidR="009E16C4" w:rsidRPr="001D3AA7">
        <w:rPr>
          <w:rFonts w:ascii="Times New Roman" w:hAnsi="Times New Roman" w:cs="Times New Roman"/>
          <w:sz w:val="24"/>
          <w:szCs w:val="24"/>
        </w:rPr>
        <w:t>лен Ревизионной комиссии, секция «Теор</w:t>
      </w:r>
      <w:r w:rsidR="003C31D1" w:rsidRPr="001D3AA7">
        <w:rPr>
          <w:rFonts w:ascii="Times New Roman" w:hAnsi="Times New Roman" w:cs="Times New Roman"/>
          <w:sz w:val="24"/>
          <w:szCs w:val="24"/>
        </w:rPr>
        <w:t xml:space="preserve">ия и педагогика», </w:t>
      </w:r>
      <w:r w:rsidR="009E16C4" w:rsidRPr="001D3AA7">
        <w:rPr>
          <w:rFonts w:ascii="Times New Roman" w:hAnsi="Times New Roman" w:cs="Times New Roman"/>
          <w:sz w:val="24"/>
          <w:szCs w:val="24"/>
        </w:rPr>
        <w:t>дополнил доклад Председателя комиссии, сообщил, что в последнее время</w:t>
      </w:r>
      <w:r w:rsidR="003C31D1" w:rsidRPr="001D3AA7">
        <w:rPr>
          <w:rFonts w:ascii="Times New Roman" w:hAnsi="Times New Roman" w:cs="Times New Roman"/>
          <w:sz w:val="24"/>
          <w:szCs w:val="24"/>
        </w:rPr>
        <w:t xml:space="preserve"> </w:t>
      </w:r>
      <w:r w:rsidR="009E16C4" w:rsidRPr="001D3AA7">
        <w:rPr>
          <w:rFonts w:ascii="Times New Roman" w:hAnsi="Times New Roman" w:cs="Times New Roman"/>
          <w:sz w:val="24"/>
          <w:szCs w:val="24"/>
        </w:rPr>
        <w:t xml:space="preserve"> комиссия активизировала свою работу, правда</w:t>
      </w:r>
      <w:r w:rsidR="003C31D1" w:rsidRPr="001D3AA7">
        <w:rPr>
          <w:rFonts w:ascii="Times New Roman" w:hAnsi="Times New Roman" w:cs="Times New Roman"/>
          <w:sz w:val="24"/>
          <w:szCs w:val="24"/>
        </w:rPr>
        <w:t>,</w:t>
      </w:r>
      <w:r w:rsidR="009E16C4" w:rsidRPr="001D3AA7">
        <w:rPr>
          <w:rFonts w:ascii="Times New Roman" w:hAnsi="Times New Roman" w:cs="Times New Roman"/>
          <w:sz w:val="24"/>
          <w:szCs w:val="24"/>
        </w:rPr>
        <w:t xml:space="preserve"> только за счет того, что </w:t>
      </w:r>
      <w:r w:rsidR="003C31D1" w:rsidRPr="001D3AA7">
        <w:rPr>
          <w:rFonts w:ascii="Times New Roman" w:hAnsi="Times New Roman" w:cs="Times New Roman"/>
          <w:sz w:val="24"/>
          <w:szCs w:val="24"/>
        </w:rPr>
        <w:t>п</w:t>
      </w:r>
      <w:r w:rsidR="009E16C4" w:rsidRPr="001D3AA7">
        <w:rPr>
          <w:rFonts w:ascii="Times New Roman" w:hAnsi="Times New Roman" w:cs="Times New Roman"/>
          <w:sz w:val="24"/>
          <w:szCs w:val="24"/>
        </w:rPr>
        <w:t xml:space="preserve">редседатель комиссии больше стал уделять внимания этому участку работы,  </w:t>
      </w:r>
      <w:r w:rsidR="003C31D1" w:rsidRPr="001D3AA7">
        <w:rPr>
          <w:rFonts w:ascii="Times New Roman" w:hAnsi="Times New Roman" w:cs="Times New Roman"/>
          <w:sz w:val="24"/>
          <w:szCs w:val="24"/>
        </w:rPr>
        <w:t xml:space="preserve">ее члены </w:t>
      </w:r>
      <w:r w:rsidR="009E16C4" w:rsidRPr="001D3AA7">
        <w:rPr>
          <w:rFonts w:ascii="Times New Roman" w:hAnsi="Times New Roman" w:cs="Times New Roman"/>
          <w:sz w:val="24"/>
          <w:szCs w:val="24"/>
        </w:rPr>
        <w:t>принимали участие во всех заседаниях Правления, активно участвовали в разработке и обсуждении всех принимаемых Положений, оживили работу по организации сборов</w:t>
      </w:r>
      <w:proofErr w:type="gramEnd"/>
      <w:r w:rsidR="009E16C4" w:rsidRPr="001D3AA7">
        <w:rPr>
          <w:rFonts w:ascii="Times New Roman" w:hAnsi="Times New Roman" w:cs="Times New Roman"/>
          <w:sz w:val="24"/>
          <w:szCs w:val="24"/>
        </w:rPr>
        <w:t xml:space="preserve"> членских взносов. Далее Пономаренко С.И. предложил </w:t>
      </w:r>
      <w:r w:rsidRPr="001D3AA7">
        <w:rPr>
          <w:rFonts w:ascii="Times New Roman" w:hAnsi="Times New Roman" w:cs="Times New Roman"/>
          <w:sz w:val="24"/>
          <w:szCs w:val="24"/>
        </w:rPr>
        <w:t xml:space="preserve"> учесть просьбу членов комиссии о выходе из неё и доизбрать </w:t>
      </w:r>
      <w:r w:rsidR="003C31D1" w:rsidRPr="001D3AA7">
        <w:rPr>
          <w:rFonts w:ascii="Times New Roman" w:hAnsi="Times New Roman" w:cs="Times New Roman"/>
          <w:sz w:val="24"/>
          <w:szCs w:val="24"/>
        </w:rPr>
        <w:t>двух</w:t>
      </w:r>
      <w:r w:rsidRPr="001D3AA7">
        <w:rPr>
          <w:rFonts w:ascii="Times New Roman" w:hAnsi="Times New Roman" w:cs="Times New Roman"/>
          <w:sz w:val="24"/>
          <w:szCs w:val="24"/>
        </w:rPr>
        <w:t xml:space="preserve"> новых членов, так как согласно Уставу Союза Ревизионная комиссия должна состоять из </w:t>
      </w:r>
      <w:r w:rsidR="003C31D1" w:rsidRPr="001D3AA7">
        <w:rPr>
          <w:rFonts w:ascii="Times New Roman" w:hAnsi="Times New Roman" w:cs="Times New Roman"/>
          <w:sz w:val="24"/>
          <w:szCs w:val="24"/>
        </w:rPr>
        <w:t>трех</w:t>
      </w:r>
      <w:r w:rsidRPr="001D3AA7">
        <w:rPr>
          <w:rFonts w:ascii="Times New Roman" w:hAnsi="Times New Roman" w:cs="Times New Roman"/>
          <w:sz w:val="24"/>
          <w:szCs w:val="24"/>
        </w:rPr>
        <w:t xml:space="preserve"> человек. Работу Ревизионной комиссии Союза предложил считать удовлетворительной.</w:t>
      </w:r>
    </w:p>
    <w:p w:rsidR="00843A17" w:rsidRPr="001D3AA7" w:rsidRDefault="00843A17" w:rsidP="0078779D">
      <w:pPr>
        <w:pStyle w:val="a4"/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1D3AA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proofErr w:type="gramStart"/>
      <w:r w:rsidRPr="001D3AA7">
        <w:rPr>
          <w:rFonts w:ascii="Times New Roman" w:hAnsi="Times New Roman" w:cs="Times New Roman"/>
          <w:sz w:val="24"/>
          <w:szCs w:val="24"/>
        </w:rPr>
        <w:t>Дужников</w:t>
      </w:r>
      <w:proofErr w:type="spellEnd"/>
      <w:r w:rsidRPr="001D3AA7">
        <w:rPr>
          <w:rFonts w:ascii="Times New Roman" w:hAnsi="Times New Roman" w:cs="Times New Roman"/>
          <w:sz w:val="24"/>
          <w:szCs w:val="24"/>
        </w:rPr>
        <w:t xml:space="preserve"> С.Ю.  </w:t>
      </w:r>
      <w:r w:rsidR="003C31D1" w:rsidRPr="001D3AA7">
        <w:rPr>
          <w:rFonts w:ascii="Times New Roman" w:hAnsi="Times New Roman" w:cs="Times New Roman"/>
          <w:sz w:val="24"/>
          <w:szCs w:val="24"/>
        </w:rPr>
        <w:t>- ч</w:t>
      </w:r>
      <w:r w:rsidRPr="001D3AA7">
        <w:rPr>
          <w:rFonts w:ascii="Times New Roman" w:hAnsi="Times New Roman" w:cs="Times New Roman"/>
          <w:sz w:val="24"/>
          <w:szCs w:val="24"/>
        </w:rPr>
        <w:t xml:space="preserve">лен Правления Союза, </w:t>
      </w:r>
      <w:r w:rsidR="003C31D1" w:rsidRPr="001D3AA7">
        <w:rPr>
          <w:rFonts w:ascii="Times New Roman" w:hAnsi="Times New Roman" w:cs="Times New Roman"/>
          <w:sz w:val="24"/>
          <w:szCs w:val="24"/>
        </w:rPr>
        <w:t>п</w:t>
      </w:r>
      <w:r w:rsidRPr="001D3AA7">
        <w:rPr>
          <w:rFonts w:ascii="Times New Roman" w:hAnsi="Times New Roman" w:cs="Times New Roman"/>
          <w:sz w:val="24"/>
          <w:szCs w:val="24"/>
        </w:rPr>
        <w:t xml:space="preserve">редседатель секции «Промышленный дизайн», дал свою оценку работы комиссии, высказал мнение, что состав комиссии должен действительно обновиться, сообщил о том, что Правление Союза рассматривало этот вопрос </w:t>
      </w:r>
      <w:r w:rsidR="008F46CD" w:rsidRPr="001D3AA7">
        <w:rPr>
          <w:rFonts w:ascii="Times New Roman" w:hAnsi="Times New Roman" w:cs="Times New Roman"/>
          <w:sz w:val="24"/>
          <w:szCs w:val="24"/>
        </w:rPr>
        <w:t xml:space="preserve">на своём заседании и предлагает делегатам </w:t>
      </w:r>
      <w:r w:rsidR="003C31D1" w:rsidRPr="001D3AA7">
        <w:rPr>
          <w:rFonts w:ascii="Times New Roman" w:hAnsi="Times New Roman" w:cs="Times New Roman"/>
          <w:sz w:val="24"/>
          <w:szCs w:val="24"/>
        </w:rPr>
        <w:t>К</w:t>
      </w:r>
      <w:r w:rsidR="008F46CD" w:rsidRPr="001D3AA7">
        <w:rPr>
          <w:rFonts w:ascii="Times New Roman" w:hAnsi="Times New Roman" w:cs="Times New Roman"/>
          <w:sz w:val="24"/>
          <w:szCs w:val="24"/>
        </w:rPr>
        <w:t xml:space="preserve">онференции ввести в состав Ревизионной комиссии </w:t>
      </w:r>
      <w:proofErr w:type="spellStart"/>
      <w:r w:rsidR="008F46CD" w:rsidRPr="001D3AA7">
        <w:rPr>
          <w:rFonts w:ascii="Times New Roman" w:hAnsi="Times New Roman" w:cs="Times New Roman"/>
          <w:sz w:val="24"/>
          <w:szCs w:val="24"/>
        </w:rPr>
        <w:t>Приходченко</w:t>
      </w:r>
      <w:proofErr w:type="spellEnd"/>
      <w:r w:rsidR="008F46CD" w:rsidRPr="001D3AA7">
        <w:rPr>
          <w:rFonts w:ascii="Times New Roman" w:hAnsi="Times New Roman" w:cs="Times New Roman"/>
          <w:sz w:val="24"/>
          <w:szCs w:val="24"/>
        </w:rPr>
        <w:t xml:space="preserve"> Игоря Геннадьевича (секция «Дизайн моды»</w:t>
      </w:r>
      <w:r w:rsidR="003C31D1" w:rsidRPr="001D3AA7">
        <w:rPr>
          <w:rFonts w:ascii="Times New Roman" w:hAnsi="Times New Roman" w:cs="Times New Roman"/>
          <w:sz w:val="24"/>
          <w:szCs w:val="24"/>
        </w:rPr>
        <w:t>)</w:t>
      </w:r>
      <w:r w:rsidR="008F46CD" w:rsidRPr="001D3A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F46CD" w:rsidRPr="001D3AA7">
        <w:rPr>
          <w:rFonts w:ascii="Times New Roman" w:hAnsi="Times New Roman" w:cs="Times New Roman"/>
          <w:sz w:val="24"/>
          <w:szCs w:val="24"/>
        </w:rPr>
        <w:t>Никульшину</w:t>
      </w:r>
      <w:proofErr w:type="spellEnd"/>
      <w:r w:rsidR="008F46CD" w:rsidRPr="001D3AA7">
        <w:rPr>
          <w:rFonts w:ascii="Times New Roman" w:hAnsi="Times New Roman" w:cs="Times New Roman"/>
          <w:sz w:val="24"/>
          <w:szCs w:val="24"/>
        </w:rPr>
        <w:t xml:space="preserve"> Ларису </w:t>
      </w:r>
      <w:proofErr w:type="spellStart"/>
      <w:r w:rsidR="008F46CD" w:rsidRPr="001D3AA7">
        <w:rPr>
          <w:rFonts w:ascii="Times New Roman" w:hAnsi="Times New Roman" w:cs="Times New Roman"/>
          <w:sz w:val="24"/>
          <w:szCs w:val="24"/>
        </w:rPr>
        <w:t>Вин</w:t>
      </w:r>
      <w:r w:rsidR="007565E6">
        <w:rPr>
          <w:rFonts w:ascii="Times New Roman" w:hAnsi="Times New Roman" w:cs="Times New Roman"/>
          <w:sz w:val="24"/>
          <w:szCs w:val="24"/>
        </w:rPr>
        <w:t>и</w:t>
      </w:r>
      <w:r w:rsidR="008F46CD" w:rsidRPr="001D3AA7">
        <w:rPr>
          <w:rFonts w:ascii="Times New Roman" w:hAnsi="Times New Roman" w:cs="Times New Roman"/>
          <w:sz w:val="24"/>
          <w:szCs w:val="24"/>
        </w:rPr>
        <w:t>ровну</w:t>
      </w:r>
      <w:proofErr w:type="spellEnd"/>
      <w:r w:rsidR="008F46CD" w:rsidRPr="001D3AA7">
        <w:rPr>
          <w:rFonts w:ascii="Times New Roman" w:hAnsi="Times New Roman" w:cs="Times New Roman"/>
          <w:sz w:val="24"/>
          <w:szCs w:val="24"/>
        </w:rPr>
        <w:t xml:space="preserve"> (секция «Теория и педагогика»)</w:t>
      </w:r>
      <w:r w:rsidR="00234CF1" w:rsidRPr="001D3A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34CF1" w:rsidRPr="001D3AA7">
        <w:rPr>
          <w:rFonts w:ascii="Times New Roman" w:hAnsi="Times New Roman" w:cs="Times New Roman"/>
          <w:sz w:val="24"/>
          <w:szCs w:val="24"/>
        </w:rPr>
        <w:t xml:space="preserve"> Это</w:t>
      </w:r>
      <w:r w:rsidR="003C31D1" w:rsidRPr="001D3AA7">
        <w:rPr>
          <w:rFonts w:ascii="Times New Roman" w:hAnsi="Times New Roman" w:cs="Times New Roman"/>
          <w:sz w:val="24"/>
          <w:szCs w:val="24"/>
        </w:rPr>
        <w:t xml:space="preserve"> -</w:t>
      </w:r>
      <w:r w:rsidR="00234CF1" w:rsidRPr="001D3AA7">
        <w:rPr>
          <w:rFonts w:ascii="Times New Roman" w:hAnsi="Times New Roman" w:cs="Times New Roman"/>
          <w:sz w:val="24"/>
          <w:szCs w:val="24"/>
        </w:rPr>
        <w:t xml:space="preserve"> принципиальные, опытные, добросовестные, с в</w:t>
      </w:r>
      <w:r w:rsidR="003C31D1" w:rsidRPr="001D3AA7">
        <w:rPr>
          <w:rFonts w:ascii="Times New Roman" w:hAnsi="Times New Roman" w:cs="Times New Roman"/>
          <w:sz w:val="24"/>
          <w:szCs w:val="24"/>
        </w:rPr>
        <w:t>ысоким чувством ответственности</w:t>
      </w:r>
      <w:r w:rsidR="00234CF1" w:rsidRPr="001D3AA7">
        <w:rPr>
          <w:rFonts w:ascii="Times New Roman" w:hAnsi="Times New Roman" w:cs="Times New Roman"/>
          <w:sz w:val="24"/>
          <w:szCs w:val="24"/>
        </w:rPr>
        <w:t xml:space="preserve">  работники, которые способны оживить работу комиссии. </w:t>
      </w:r>
    </w:p>
    <w:p w:rsidR="00234CF1" w:rsidRPr="001D3AA7" w:rsidRDefault="00234CF1" w:rsidP="0030615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3AA7">
        <w:rPr>
          <w:rFonts w:ascii="Times New Roman" w:hAnsi="Times New Roman" w:cs="Times New Roman"/>
          <w:sz w:val="24"/>
          <w:szCs w:val="24"/>
        </w:rPr>
        <w:t xml:space="preserve">Также Дужников С.Ю. предложил считать работу Ревизионной комиссии за период с 11 апреля 2015 года по 12 марта 2016 года  удовлетворительной. </w:t>
      </w:r>
    </w:p>
    <w:p w:rsidR="00234CF1" w:rsidRPr="001D3AA7" w:rsidRDefault="00234CF1" w:rsidP="0030615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3AA7">
        <w:rPr>
          <w:rFonts w:ascii="Times New Roman" w:hAnsi="Times New Roman" w:cs="Times New Roman"/>
          <w:sz w:val="24"/>
          <w:szCs w:val="24"/>
        </w:rPr>
        <w:tab/>
        <w:t>Поступил</w:t>
      </w:r>
      <w:r w:rsidR="003C31D1" w:rsidRPr="001D3AA7">
        <w:rPr>
          <w:rFonts w:ascii="Times New Roman" w:hAnsi="Times New Roman" w:cs="Times New Roman"/>
          <w:sz w:val="24"/>
          <w:szCs w:val="24"/>
        </w:rPr>
        <w:t>о предложение прекратить прения.</w:t>
      </w:r>
      <w:r w:rsidRPr="001D3AA7">
        <w:rPr>
          <w:rFonts w:ascii="Times New Roman" w:hAnsi="Times New Roman" w:cs="Times New Roman"/>
          <w:sz w:val="24"/>
          <w:szCs w:val="24"/>
        </w:rPr>
        <w:t xml:space="preserve"> За данное предложение проголосовали «Единогласно». Конференция единогласно утвердила постановление по второму вопросу. </w:t>
      </w:r>
    </w:p>
    <w:p w:rsidR="00234CF1" w:rsidRPr="001D3AA7" w:rsidRDefault="00234CF1" w:rsidP="00234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AA7">
        <w:rPr>
          <w:rFonts w:ascii="Times New Roman" w:hAnsi="Times New Roman" w:cs="Times New Roman"/>
          <w:sz w:val="24"/>
          <w:szCs w:val="24"/>
        </w:rPr>
        <w:t>Заслушав и обсудив доклад Председателя Ревизионной комиссии Кузнецова А.А.  «Отчёт Ревизионной комиссии Союза о работе за период с 11 апреля 2015 года по 12 марта 2016 года  К</w:t>
      </w:r>
      <w:r w:rsidR="003C31D1" w:rsidRPr="001D3AA7">
        <w:rPr>
          <w:rFonts w:ascii="Times New Roman" w:hAnsi="Times New Roman" w:cs="Times New Roman"/>
          <w:sz w:val="24"/>
          <w:szCs w:val="24"/>
        </w:rPr>
        <w:t xml:space="preserve">онференция ОТРО СПб СД </w:t>
      </w:r>
      <w:r w:rsidRPr="001D3AA7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234CF1" w:rsidRPr="001D3AA7" w:rsidRDefault="00234CF1" w:rsidP="00234CF1">
      <w:pPr>
        <w:pStyle w:val="a4"/>
        <w:numPr>
          <w:ilvl w:val="0"/>
          <w:numId w:val="10"/>
        </w:numPr>
        <w:spacing w:after="0" w:line="240" w:lineRule="auto"/>
        <w:ind w:left="0" w:firstLine="705"/>
        <w:rPr>
          <w:rFonts w:ascii="Times New Roman" w:hAnsi="Times New Roman" w:cs="Times New Roman"/>
          <w:sz w:val="24"/>
          <w:szCs w:val="24"/>
        </w:rPr>
      </w:pPr>
      <w:r w:rsidRPr="001D3AA7">
        <w:rPr>
          <w:rFonts w:ascii="Times New Roman" w:hAnsi="Times New Roman" w:cs="Times New Roman"/>
          <w:sz w:val="24"/>
          <w:szCs w:val="24"/>
        </w:rPr>
        <w:t>Работу Ревизионной комиссии Союза за период с 11 апреля 2015 года по 12 марта 2016 г. признать удовлетворительной</w:t>
      </w:r>
      <w:r w:rsidR="00167F9A" w:rsidRPr="001D3AA7">
        <w:rPr>
          <w:rFonts w:ascii="Times New Roman" w:hAnsi="Times New Roman" w:cs="Times New Roman"/>
          <w:sz w:val="24"/>
          <w:szCs w:val="24"/>
        </w:rPr>
        <w:t>.</w:t>
      </w:r>
      <w:r w:rsidRPr="001D3A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CF1" w:rsidRPr="001D3AA7" w:rsidRDefault="00234CF1" w:rsidP="007E49B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3AA7">
        <w:rPr>
          <w:rFonts w:ascii="Times New Roman" w:hAnsi="Times New Roman" w:cs="Times New Roman"/>
          <w:sz w:val="24"/>
          <w:szCs w:val="24"/>
        </w:rPr>
        <w:t>2. Основное внимание в работе Ревизионной комиссии Союза в 2016 году сосредоточить на совершенствовани</w:t>
      </w:r>
      <w:r w:rsidR="003C31D1" w:rsidRPr="001D3AA7">
        <w:rPr>
          <w:rFonts w:ascii="Times New Roman" w:hAnsi="Times New Roman" w:cs="Times New Roman"/>
          <w:sz w:val="24"/>
          <w:szCs w:val="24"/>
        </w:rPr>
        <w:t>и</w:t>
      </w:r>
      <w:r w:rsidRPr="001D3AA7">
        <w:rPr>
          <w:rFonts w:ascii="Times New Roman" w:hAnsi="Times New Roman" w:cs="Times New Roman"/>
          <w:sz w:val="24"/>
          <w:szCs w:val="24"/>
        </w:rPr>
        <w:t xml:space="preserve"> контроля за уставной и финансовой деятельностью Союза и его структурных подразделений</w:t>
      </w:r>
      <w:r w:rsidR="00167F9A" w:rsidRPr="001D3AA7">
        <w:rPr>
          <w:rFonts w:ascii="Times New Roman" w:hAnsi="Times New Roman" w:cs="Times New Roman"/>
          <w:sz w:val="24"/>
          <w:szCs w:val="24"/>
        </w:rPr>
        <w:t>.</w:t>
      </w:r>
    </w:p>
    <w:p w:rsidR="00234CF1" w:rsidRPr="001D3AA7" w:rsidRDefault="00234CF1" w:rsidP="007E49B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3AA7">
        <w:rPr>
          <w:rFonts w:ascii="Times New Roman" w:hAnsi="Times New Roman" w:cs="Times New Roman"/>
          <w:sz w:val="24"/>
          <w:szCs w:val="24"/>
        </w:rPr>
        <w:t xml:space="preserve">Ответственный: </w:t>
      </w:r>
      <w:r w:rsidR="003C31D1" w:rsidRPr="001D3AA7">
        <w:rPr>
          <w:rFonts w:ascii="Times New Roman" w:hAnsi="Times New Roman" w:cs="Times New Roman"/>
          <w:sz w:val="24"/>
          <w:szCs w:val="24"/>
        </w:rPr>
        <w:t>п</w:t>
      </w:r>
      <w:r w:rsidRPr="001D3AA7">
        <w:rPr>
          <w:rFonts w:ascii="Times New Roman" w:hAnsi="Times New Roman" w:cs="Times New Roman"/>
          <w:sz w:val="24"/>
          <w:szCs w:val="24"/>
        </w:rPr>
        <w:t xml:space="preserve">редседатель комиссии. Срок: </w:t>
      </w:r>
      <w:r w:rsidR="00167F9A" w:rsidRPr="001D3AA7">
        <w:rPr>
          <w:rFonts w:ascii="Times New Roman" w:hAnsi="Times New Roman" w:cs="Times New Roman"/>
          <w:sz w:val="24"/>
          <w:szCs w:val="24"/>
        </w:rPr>
        <w:t>п</w:t>
      </w:r>
      <w:r w:rsidRPr="001D3AA7">
        <w:rPr>
          <w:rFonts w:ascii="Times New Roman" w:hAnsi="Times New Roman" w:cs="Times New Roman"/>
          <w:sz w:val="24"/>
          <w:szCs w:val="24"/>
        </w:rPr>
        <w:t>остоянно</w:t>
      </w:r>
      <w:r w:rsidR="00167F9A" w:rsidRPr="001D3AA7">
        <w:rPr>
          <w:rFonts w:ascii="Times New Roman" w:hAnsi="Times New Roman" w:cs="Times New Roman"/>
          <w:sz w:val="24"/>
          <w:szCs w:val="24"/>
        </w:rPr>
        <w:t>.</w:t>
      </w:r>
    </w:p>
    <w:p w:rsidR="00234CF1" w:rsidRPr="001D3AA7" w:rsidRDefault="00234CF1" w:rsidP="007E49B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3AA7">
        <w:rPr>
          <w:rFonts w:ascii="Times New Roman" w:hAnsi="Times New Roman" w:cs="Times New Roman"/>
          <w:sz w:val="24"/>
          <w:szCs w:val="24"/>
        </w:rPr>
        <w:t xml:space="preserve"> 3. Основными видами деятельности Ревизионной комиссии  считать: </w:t>
      </w:r>
    </w:p>
    <w:p w:rsidR="00234CF1" w:rsidRPr="001D3AA7" w:rsidRDefault="003C31D1" w:rsidP="007E49B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3AA7">
        <w:rPr>
          <w:rFonts w:ascii="Times New Roman" w:hAnsi="Times New Roman" w:cs="Times New Roman"/>
          <w:sz w:val="24"/>
          <w:szCs w:val="24"/>
        </w:rPr>
        <w:t>р</w:t>
      </w:r>
      <w:r w:rsidR="00234CF1" w:rsidRPr="001D3AA7">
        <w:rPr>
          <w:rFonts w:ascii="Times New Roman" w:hAnsi="Times New Roman" w:cs="Times New Roman"/>
          <w:sz w:val="24"/>
          <w:szCs w:val="24"/>
        </w:rPr>
        <w:t xml:space="preserve">евизии расходования денежных средств и материальных ценностей в Союзе; </w:t>
      </w:r>
      <w:r w:rsidRPr="001D3AA7">
        <w:rPr>
          <w:rFonts w:ascii="Times New Roman" w:hAnsi="Times New Roman" w:cs="Times New Roman"/>
          <w:sz w:val="24"/>
          <w:szCs w:val="24"/>
        </w:rPr>
        <w:t>п</w:t>
      </w:r>
      <w:r w:rsidR="00234CF1" w:rsidRPr="001D3AA7">
        <w:rPr>
          <w:rFonts w:ascii="Times New Roman" w:hAnsi="Times New Roman" w:cs="Times New Roman"/>
          <w:sz w:val="24"/>
          <w:szCs w:val="24"/>
        </w:rPr>
        <w:t xml:space="preserve">роверку сроков и правильность прохождения дел, работу с предложениями и заявлениями в Правлении Союза и его подразделениях; </w:t>
      </w:r>
      <w:r w:rsidRPr="001D3AA7">
        <w:rPr>
          <w:rFonts w:ascii="Times New Roman" w:hAnsi="Times New Roman" w:cs="Times New Roman"/>
          <w:sz w:val="24"/>
          <w:szCs w:val="24"/>
        </w:rPr>
        <w:t>а</w:t>
      </w:r>
      <w:r w:rsidR="00234CF1" w:rsidRPr="001D3AA7">
        <w:rPr>
          <w:rFonts w:ascii="Times New Roman" w:hAnsi="Times New Roman" w:cs="Times New Roman"/>
          <w:sz w:val="24"/>
          <w:szCs w:val="24"/>
        </w:rPr>
        <w:t>нализ  соблюде</w:t>
      </w:r>
      <w:r w:rsidR="00167F9A" w:rsidRPr="001D3AA7">
        <w:rPr>
          <w:rFonts w:ascii="Times New Roman" w:hAnsi="Times New Roman" w:cs="Times New Roman"/>
          <w:sz w:val="24"/>
          <w:szCs w:val="24"/>
        </w:rPr>
        <w:t>ния Устава всеми членами Союза.</w:t>
      </w:r>
    </w:p>
    <w:p w:rsidR="00234CF1" w:rsidRPr="001D3AA7" w:rsidRDefault="00234CF1" w:rsidP="007E49B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3AA7">
        <w:rPr>
          <w:rFonts w:ascii="Times New Roman" w:hAnsi="Times New Roman" w:cs="Times New Roman"/>
          <w:sz w:val="24"/>
          <w:szCs w:val="24"/>
        </w:rPr>
        <w:t xml:space="preserve">Ответственный: </w:t>
      </w:r>
      <w:r w:rsidR="00167F9A" w:rsidRPr="001D3AA7">
        <w:rPr>
          <w:rFonts w:ascii="Times New Roman" w:hAnsi="Times New Roman" w:cs="Times New Roman"/>
          <w:sz w:val="24"/>
          <w:szCs w:val="24"/>
        </w:rPr>
        <w:t>п</w:t>
      </w:r>
      <w:r w:rsidRPr="001D3AA7">
        <w:rPr>
          <w:rFonts w:ascii="Times New Roman" w:hAnsi="Times New Roman" w:cs="Times New Roman"/>
          <w:sz w:val="24"/>
          <w:szCs w:val="24"/>
        </w:rPr>
        <w:t xml:space="preserve">редседатель комиссии. Срок: </w:t>
      </w:r>
      <w:r w:rsidR="00167F9A" w:rsidRPr="001D3AA7">
        <w:rPr>
          <w:rFonts w:ascii="Times New Roman" w:hAnsi="Times New Roman" w:cs="Times New Roman"/>
          <w:sz w:val="24"/>
          <w:szCs w:val="24"/>
        </w:rPr>
        <w:t>п</w:t>
      </w:r>
      <w:r w:rsidRPr="001D3AA7">
        <w:rPr>
          <w:rFonts w:ascii="Times New Roman" w:hAnsi="Times New Roman" w:cs="Times New Roman"/>
          <w:sz w:val="24"/>
          <w:szCs w:val="24"/>
        </w:rPr>
        <w:t>остоянно</w:t>
      </w:r>
      <w:r w:rsidR="00167F9A" w:rsidRPr="001D3AA7">
        <w:rPr>
          <w:rFonts w:ascii="Times New Roman" w:hAnsi="Times New Roman" w:cs="Times New Roman"/>
          <w:sz w:val="24"/>
          <w:szCs w:val="24"/>
        </w:rPr>
        <w:t>.</w:t>
      </w:r>
    </w:p>
    <w:p w:rsidR="00234CF1" w:rsidRPr="001D3AA7" w:rsidRDefault="00234CF1" w:rsidP="007E49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3AA7">
        <w:rPr>
          <w:rFonts w:ascii="Times New Roman" w:hAnsi="Times New Roman" w:cs="Times New Roman"/>
          <w:sz w:val="24"/>
          <w:szCs w:val="24"/>
        </w:rPr>
        <w:tab/>
        <w:t>4. Разработать и на заседании Правления Союза обсудить и принять Комплексный план работы Ревизионной комиссии на 2016 год.</w:t>
      </w:r>
    </w:p>
    <w:p w:rsidR="00234CF1" w:rsidRPr="001D3AA7" w:rsidRDefault="00234CF1" w:rsidP="007E4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AA7">
        <w:rPr>
          <w:rFonts w:ascii="Times New Roman" w:hAnsi="Times New Roman" w:cs="Times New Roman"/>
          <w:sz w:val="24"/>
          <w:szCs w:val="24"/>
        </w:rPr>
        <w:t xml:space="preserve">          Ответственный:  </w:t>
      </w:r>
      <w:r w:rsidR="00167F9A" w:rsidRPr="001D3AA7">
        <w:rPr>
          <w:rFonts w:ascii="Times New Roman" w:hAnsi="Times New Roman" w:cs="Times New Roman"/>
          <w:sz w:val="24"/>
          <w:szCs w:val="24"/>
        </w:rPr>
        <w:t>п</w:t>
      </w:r>
      <w:r w:rsidRPr="001D3AA7">
        <w:rPr>
          <w:rFonts w:ascii="Times New Roman" w:hAnsi="Times New Roman" w:cs="Times New Roman"/>
          <w:sz w:val="24"/>
          <w:szCs w:val="24"/>
        </w:rPr>
        <w:t>редседатель Комиссии</w:t>
      </w:r>
      <w:r w:rsidR="00167F9A" w:rsidRPr="001D3AA7">
        <w:rPr>
          <w:rFonts w:ascii="Times New Roman" w:hAnsi="Times New Roman" w:cs="Times New Roman"/>
          <w:sz w:val="24"/>
          <w:szCs w:val="24"/>
        </w:rPr>
        <w:t>.</w:t>
      </w:r>
      <w:r w:rsidRPr="001D3AA7">
        <w:rPr>
          <w:rFonts w:ascii="Times New Roman" w:hAnsi="Times New Roman" w:cs="Times New Roman"/>
          <w:sz w:val="24"/>
          <w:szCs w:val="24"/>
        </w:rPr>
        <w:t xml:space="preserve">  Срок</w:t>
      </w:r>
      <w:r w:rsidR="00167F9A" w:rsidRPr="001D3AA7">
        <w:rPr>
          <w:rFonts w:ascii="Times New Roman" w:hAnsi="Times New Roman" w:cs="Times New Roman"/>
          <w:sz w:val="24"/>
          <w:szCs w:val="24"/>
        </w:rPr>
        <w:t>:</w:t>
      </w:r>
      <w:r w:rsidRPr="001D3AA7">
        <w:rPr>
          <w:rFonts w:ascii="Times New Roman" w:hAnsi="Times New Roman" w:cs="Times New Roman"/>
          <w:sz w:val="24"/>
          <w:szCs w:val="24"/>
        </w:rPr>
        <w:t xml:space="preserve"> до 20 апреля 2016 года</w:t>
      </w:r>
      <w:r w:rsidR="00167F9A" w:rsidRPr="001D3A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4CF1" w:rsidRPr="001D3AA7" w:rsidRDefault="00234CF1" w:rsidP="007E49B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3AA7">
        <w:rPr>
          <w:rFonts w:ascii="Times New Roman" w:hAnsi="Times New Roman" w:cs="Times New Roman"/>
          <w:sz w:val="24"/>
          <w:szCs w:val="24"/>
        </w:rPr>
        <w:tab/>
        <w:t xml:space="preserve">5. Освободить </w:t>
      </w:r>
      <w:r w:rsidR="00BB2E88" w:rsidRPr="001D3AA7">
        <w:rPr>
          <w:rFonts w:ascii="Times New Roman" w:hAnsi="Times New Roman" w:cs="Times New Roman"/>
          <w:sz w:val="24"/>
          <w:szCs w:val="24"/>
        </w:rPr>
        <w:t xml:space="preserve">Иванову Т.Ф., </w:t>
      </w:r>
      <w:r w:rsidRPr="001D3AA7">
        <w:rPr>
          <w:rFonts w:ascii="Times New Roman" w:hAnsi="Times New Roman" w:cs="Times New Roman"/>
          <w:sz w:val="24"/>
          <w:szCs w:val="24"/>
        </w:rPr>
        <w:t xml:space="preserve">Кузнецова А.А., </w:t>
      </w:r>
      <w:proofErr w:type="spellStart"/>
      <w:r w:rsidRPr="001D3AA7">
        <w:rPr>
          <w:rFonts w:ascii="Times New Roman" w:hAnsi="Times New Roman" w:cs="Times New Roman"/>
          <w:sz w:val="24"/>
          <w:szCs w:val="24"/>
        </w:rPr>
        <w:t>Комогорцева</w:t>
      </w:r>
      <w:proofErr w:type="spellEnd"/>
      <w:r w:rsidRPr="001D3AA7">
        <w:rPr>
          <w:rFonts w:ascii="Times New Roman" w:hAnsi="Times New Roman" w:cs="Times New Roman"/>
          <w:sz w:val="24"/>
          <w:szCs w:val="24"/>
        </w:rPr>
        <w:t xml:space="preserve"> </w:t>
      </w:r>
      <w:r w:rsidR="00676AC6" w:rsidRPr="001D3AA7">
        <w:rPr>
          <w:rFonts w:ascii="Times New Roman" w:hAnsi="Times New Roman" w:cs="Times New Roman"/>
          <w:sz w:val="24"/>
          <w:szCs w:val="24"/>
        </w:rPr>
        <w:t>И.В.</w:t>
      </w:r>
      <w:r w:rsidR="00BB2E88" w:rsidRPr="001D3AA7">
        <w:rPr>
          <w:rFonts w:ascii="Times New Roman" w:hAnsi="Times New Roman" w:cs="Times New Roman"/>
          <w:sz w:val="24"/>
          <w:szCs w:val="24"/>
        </w:rPr>
        <w:t xml:space="preserve">, </w:t>
      </w:r>
      <w:r w:rsidR="00676AC6" w:rsidRPr="001D3AA7">
        <w:rPr>
          <w:rFonts w:ascii="Times New Roman" w:hAnsi="Times New Roman" w:cs="Times New Roman"/>
          <w:sz w:val="24"/>
          <w:szCs w:val="24"/>
        </w:rPr>
        <w:t>Цветкову Н.</w:t>
      </w:r>
      <w:r w:rsidR="007565E6">
        <w:rPr>
          <w:rFonts w:ascii="Times New Roman" w:hAnsi="Times New Roman" w:cs="Times New Roman"/>
          <w:sz w:val="24"/>
          <w:szCs w:val="24"/>
        </w:rPr>
        <w:t>Н</w:t>
      </w:r>
      <w:r w:rsidR="00676AC6" w:rsidRPr="001D3AA7">
        <w:rPr>
          <w:rFonts w:ascii="Times New Roman" w:hAnsi="Times New Roman" w:cs="Times New Roman"/>
          <w:sz w:val="24"/>
          <w:szCs w:val="24"/>
        </w:rPr>
        <w:t xml:space="preserve">. </w:t>
      </w:r>
      <w:r w:rsidR="00BB2E88" w:rsidRPr="001D3AA7">
        <w:rPr>
          <w:rFonts w:ascii="Times New Roman" w:hAnsi="Times New Roman" w:cs="Times New Roman"/>
          <w:sz w:val="24"/>
          <w:szCs w:val="24"/>
        </w:rPr>
        <w:t>от обязанностей член</w:t>
      </w:r>
      <w:r w:rsidR="00167F9A" w:rsidRPr="001D3AA7">
        <w:rPr>
          <w:rFonts w:ascii="Times New Roman" w:hAnsi="Times New Roman" w:cs="Times New Roman"/>
          <w:sz w:val="24"/>
          <w:szCs w:val="24"/>
        </w:rPr>
        <w:t>ов</w:t>
      </w:r>
      <w:r w:rsidR="00BB2E88" w:rsidRPr="001D3AA7">
        <w:rPr>
          <w:rFonts w:ascii="Times New Roman" w:hAnsi="Times New Roman" w:cs="Times New Roman"/>
          <w:sz w:val="24"/>
          <w:szCs w:val="24"/>
        </w:rPr>
        <w:t xml:space="preserve"> Ревизионной комиссии по личной просьбе, выразив им благодарность за проведённую работу в составе комиссии. </w:t>
      </w:r>
    </w:p>
    <w:p w:rsidR="007E49B6" w:rsidRPr="001D3AA7" w:rsidRDefault="007E49B6" w:rsidP="007E49B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3AA7">
        <w:rPr>
          <w:rFonts w:ascii="Times New Roman" w:hAnsi="Times New Roman" w:cs="Times New Roman"/>
          <w:sz w:val="24"/>
          <w:szCs w:val="24"/>
        </w:rPr>
        <w:t>Проголосовали: «З</w:t>
      </w:r>
      <w:r w:rsidR="00167F9A" w:rsidRPr="001D3AA7">
        <w:rPr>
          <w:rFonts w:ascii="Times New Roman" w:hAnsi="Times New Roman" w:cs="Times New Roman"/>
          <w:sz w:val="24"/>
          <w:szCs w:val="24"/>
        </w:rPr>
        <w:t>а</w:t>
      </w:r>
      <w:r w:rsidRPr="001D3AA7">
        <w:rPr>
          <w:rFonts w:ascii="Times New Roman" w:hAnsi="Times New Roman" w:cs="Times New Roman"/>
          <w:sz w:val="24"/>
          <w:szCs w:val="24"/>
        </w:rPr>
        <w:t>» - 62 делегата. «Против»</w:t>
      </w:r>
      <w:r w:rsidR="00167F9A" w:rsidRPr="001D3AA7">
        <w:rPr>
          <w:rFonts w:ascii="Times New Roman" w:hAnsi="Times New Roman" w:cs="Times New Roman"/>
          <w:sz w:val="24"/>
          <w:szCs w:val="24"/>
        </w:rPr>
        <w:t xml:space="preserve"> </w:t>
      </w:r>
      <w:r w:rsidRPr="001D3AA7">
        <w:rPr>
          <w:rFonts w:ascii="Times New Roman" w:hAnsi="Times New Roman" w:cs="Times New Roman"/>
          <w:sz w:val="24"/>
          <w:szCs w:val="24"/>
        </w:rPr>
        <w:t>- нет, «Воздержались» - нет.</w:t>
      </w:r>
    </w:p>
    <w:p w:rsidR="007E49B6" w:rsidRPr="001D3AA7" w:rsidRDefault="007E49B6" w:rsidP="007E49B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3AA7">
        <w:rPr>
          <w:rFonts w:ascii="Times New Roman" w:hAnsi="Times New Roman" w:cs="Times New Roman"/>
          <w:sz w:val="24"/>
          <w:szCs w:val="24"/>
        </w:rPr>
        <w:t>Принято «Единогласно»</w:t>
      </w:r>
      <w:r w:rsidR="00167F9A" w:rsidRPr="001D3AA7">
        <w:rPr>
          <w:rFonts w:ascii="Times New Roman" w:hAnsi="Times New Roman" w:cs="Times New Roman"/>
          <w:sz w:val="24"/>
          <w:szCs w:val="24"/>
        </w:rPr>
        <w:t>.</w:t>
      </w:r>
      <w:r w:rsidRPr="001D3A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6F7" w:rsidRPr="001D3AA7" w:rsidRDefault="00BB2E88" w:rsidP="007E49B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3AA7">
        <w:rPr>
          <w:rFonts w:ascii="Times New Roman" w:hAnsi="Times New Roman" w:cs="Times New Roman"/>
          <w:sz w:val="24"/>
          <w:szCs w:val="24"/>
        </w:rPr>
        <w:tab/>
        <w:t>Избрать в состав Ревизионной комиссии Союза Приходченко Игоря Геннадьевича (секция «Дизайн моды»</w:t>
      </w:r>
      <w:r w:rsidR="00167F9A" w:rsidRPr="001D3AA7">
        <w:rPr>
          <w:rFonts w:ascii="Times New Roman" w:hAnsi="Times New Roman" w:cs="Times New Roman"/>
          <w:sz w:val="24"/>
          <w:szCs w:val="24"/>
        </w:rPr>
        <w:t xml:space="preserve">). </w:t>
      </w:r>
      <w:r w:rsidRPr="001D3A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9B6" w:rsidRPr="001D3AA7" w:rsidRDefault="007E49B6" w:rsidP="007E49B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3AA7">
        <w:rPr>
          <w:rFonts w:ascii="Times New Roman" w:hAnsi="Times New Roman" w:cs="Times New Roman"/>
          <w:sz w:val="24"/>
          <w:szCs w:val="24"/>
        </w:rPr>
        <w:t>Проголосовали: «З</w:t>
      </w:r>
      <w:r w:rsidR="00167F9A" w:rsidRPr="001D3AA7">
        <w:rPr>
          <w:rFonts w:ascii="Times New Roman" w:hAnsi="Times New Roman" w:cs="Times New Roman"/>
          <w:sz w:val="24"/>
          <w:szCs w:val="24"/>
        </w:rPr>
        <w:t>а</w:t>
      </w:r>
      <w:r w:rsidRPr="001D3AA7">
        <w:rPr>
          <w:rFonts w:ascii="Times New Roman" w:hAnsi="Times New Roman" w:cs="Times New Roman"/>
          <w:sz w:val="24"/>
          <w:szCs w:val="24"/>
        </w:rPr>
        <w:t>» - 62 делегата. «Против»</w:t>
      </w:r>
      <w:r w:rsidR="00167F9A" w:rsidRPr="001D3AA7">
        <w:rPr>
          <w:rFonts w:ascii="Times New Roman" w:hAnsi="Times New Roman" w:cs="Times New Roman"/>
          <w:sz w:val="24"/>
          <w:szCs w:val="24"/>
        </w:rPr>
        <w:t xml:space="preserve"> </w:t>
      </w:r>
      <w:r w:rsidRPr="001D3AA7">
        <w:rPr>
          <w:rFonts w:ascii="Times New Roman" w:hAnsi="Times New Roman" w:cs="Times New Roman"/>
          <w:sz w:val="24"/>
          <w:szCs w:val="24"/>
        </w:rPr>
        <w:t>- нет, «Воздержались» - нет.</w:t>
      </w:r>
    </w:p>
    <w:p w:rsidR="007E49B6" w:rsidRPr="001D3AA7" w:rsidRDefault="007E49B6" w:rsidP="007E49B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3AA7">
        <w:rPr>
          <w:rFonts w:ascii="Times New Roman" w:hAnsi="Times New Roman" w:cs="Times New Roman"/>
          <w:sz w:val="24"/>
          <w:szCs w:val="24"/>
        </w:rPr>
        <w:t>Принято «Единогласно»</w:t>
      </w:r>
      <w:r w:rsidR="00167F9A" w:rsidRPr="001D3AA7">
        <w:rPr>
          <w:rFonts w:ascii="Times New Roman" w:hAnsi="Times New Roman" w:cs="Times New Roman"/>
          <w:sz w:val="24"/>
          <w:szCs w:val="24"/>
        </w:rPr>
        <w:t xml:space="preserve">. </w:t>
      </w:r>
      <w:r w:rsidRPr="001D3A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E88" w:rsidRPr="001D3AA7" w:rsidRDefault="00BB2E88" w:rsidP="007E49B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3AA7">
        <w:rPr>
          <w:rFonts w:ascii="Times New Roman" w:hAnsi="Times New Roman" w:cs="Times New Roman"/>
          <w:sz w:val="24"/>
          <w:szCs w:val="24"/>
        </w:rPr>
        <w:tab/>
        <w:t xml:space="preserve">Избрать в состав Ревизионной комиссии Союза </w:t>
      </w:r>
      <w:proofErr w:type="spellStart"/>
      <w:r w:rsidRPr="001D3AA7">
        <w:rPr>
          <w:rFonts w:ascii="Times New Roman" w:hAnsi="Times New Roman" w:cs="Times New Roman"/>
          <w:sz w:val="24"/>
          <w:szCs w:val="24"/>
        </w:rPr>
        <w:t>Никульшину</w:t>
      </w:r>
      <w:proofErr w:type="spellEnd"/>
      <w:r w:rsidRPr="001D3AA7">
        <w:rPr>
          <w:rFonts w:ascii="Times New Roman" w:hAnsi="Times New Roman" w:cs="Times New Roman"/>
          <w:sz w:val="24"/>
          <w:szCs w:val="24"/>
        </w:rPr>
        <w:t xml:space="preserve"> Ларису </w:t>
      </w:r>
      <w:proofErr w:type="spellStart"/>
      <w:r w:rsidRPr="001D3AA7">
        <w:rPr>
          <w:rFonts w:ascii="Times New Roman" w:hAnsi="Times New Roman" w:cs="Times New Roman"/>
          <w:sz w:val="24"/>
          <w:szCs w:val="24"/>
        </w:rPr>
        <w:t>Вин</w:t>
      </w:r>
      <w:r w:rsidR="007565E6">
        <w:rPr>
          <w:rFonts w:ascii="Times New Roman" w:hAnsi="Times New Roman" w:cs="Times New Roman"/>
          <w:sz w:val="24"/>
          <w:szCs w:val="24"/>
        </w:rPr>
        <w:t>и</w:t>
      </w:r>
      <w:r w:rsidRPr="001D3AA7">
        <w:rPr>
          <w:rFonts w:ascii="Times New Roman" w:hAnsi="Times New Roman" w:cs="Times New Roman"/>
          <w:sz w:val="24"/>
          <w:szCs w:val="24"/>
        </w:rPr>
        <w:t>ровну</w:t>
      </w:r>
      <w:proofErr w:type="spellEnd"/>
      <w:r w:rsidRPr="001D3A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2E88" w:rsidRPr="001D3AA7" w:rsidRDefault="00BB2E88" w:rsidP="007E49B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3AA7">
        <w:rPr>
          <w:rFonts w:ascii="Times New Roman" w:hAnsi="Times New Roman" w:cs="Times New Roman"/>
          <w:sz w:val="24"/>
          <w:szCs w:val="24"/>
        </w:rPr>
        <w:tab/>
        <w:t>Проголосовали: «З</w:t>
      </w:r>
      <w:r w:rsidR="00167F9A" w:rsidRPr="001D3AA7">
        <w:rPr>
          <w:rFonts w:ascii="Times New Roman" w:hAnsi="Times New Roman" w:cs="Times New Roman"/>
          <w:sz w:val="24"/>
          <w:szCs w:val="24"/>
        </w:rPr>
        <w:t>а</w:t>
      </w:r>
      <w:r w:rsidRPr="001D3AA7">
        <w:rPr>
          <w:rFonts w:ascii="Times New Roman" w:hAnsi="Times New Roman" w:cs="Times New Roman"/>
          <w:sz w:val="24"/>
          <w:szCs w:val="24"/>
        </w:rPr>
        <w:t>» - 62 делегата. «Против»</w:t>
      </w:r>
      <w:r w:rsidR="00167F9A" w:rsidRPr="001D3AA7">
        <w:rPr>
          <w:rFonts w:ascii="Times New Roman" w:hAnsi="Times New Roman" w:cs="Times New Roman"/>
          <w:sz w:val="24"/>
          <w:szCs w:val="24"/>
        </w:rPr>
        <w:t xml:space="preserve"> </w:t>
      </w:r>
      <w:r w:rsidRPr="001D3AA7">
        <w:rPr>
          <w:rFonts w:ascii="Times New Roman" w:hAnsi="Times New Roman" w:cs="Times New Roman"/>
          <w:sz w:val="24"/>
          <w:szCs w:val="24"/>
        </w:rPr>
        <w:t>- нет, «Воздержались» - нет.</w:t>
      </w:r>
    </w:p>
    <w:p w:rsidR="00BB2E88" w:rsidRPr="001D3AA7" w:rsidRDefault="00BB2E88" w:rsidP="007E49B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3AA7">
        <w:rPr>
          <w:rFonts w:ascii="Times New Roman" w:hAnsi="Times New Roman" w:cs="Times New Roman"/>
          <w:sz w:val="24"/>
          <w:szCs w:val="24"/>
        </w:rPr>
        <w:t>Принято «Единогласно»</w:t>
      </w:r>
      <w:r w:rsidR="00167F9A" w:rsidRPr="001D3AA7">
        <w:rPr>
          <w:rFonts w:ascii="Times New Roman" w:hAnsi="Times New Roman" w:cs="Times New Roman"/>
          <w:sz w:val="24"/>
          <w:szCs w:val="24"/>
        </w:rPr>
        <w:t>.</w:t>
      </w:r>
      <w:r w:rsidRPr="001D3A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198" w:rsidRPr="001D3AA7" w:rsidRDefault="00BB2E88" w:rsidP="007E4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AA7">
        <w:rPr>
          <w:rFonts w:ascii="Times New Roman" w:hAnsi="Times New Roman" w:cs="Times New Roman"/>
          <w:sz w:val="24"/>
          <w:szCs w:val="24"/>
        </w:rPr>
        <w:tab/>
        <w:t xml:space="preserve">По третьему вопросу повестки дня с информацией выступил </w:t>
      </w:r>
      <w:r w:rsidR="00167F9A" w:rsidRPr="001D3AA7">
        <w:rPr>
          <w:rFonts w:ascii="Times New Roman" w:hAnsi="Times New Roman" w:cs="Times New Roman"/>
          <w:sz w:val="24"/>
          <w:szCs w:val="24"/>
        </w:rPr>
        <w:t>председатель Правления Союза А.В.</w:t>
      </w:r>
      <w:r w:rsidRPr="001D3AA7">
        <w:rPr>
          <w:rFonts w:ascii="Times New Roman" w:hAnsi="Times New Roman" w:cs="Times New Roman"/>
          <w:sz w:val="24"/>
          <w:szCs w:val="24"/>
        </w:rPr>
        <w:t xml:space="preserve"> Тимофеев, который сообщил, что </w:t>
      </w:r>
      <w:r w:rsidR="00167F9A" w:rsidRPr="001D3AA7">
        <w:rPr>
          <w:rFonts w:ascii="Times New Roman" w:hAnsi="Times New Roman" w:cs="Times New Roman"/>
          <w:sz w:val="24"/>
          <w:szCs w:val="24"/>
        </w:rPr>
        <w:t>в</w:t>
      </w:r>
      <w:r w:rsidR="00202198" w:rsidRPr="001D3AA7">
        <w:rPr>
          <w:rFonts w:ascii="Times New Roman" w:hAnsi="Times New Roman" w:cs="Times New Roman"/>
          <w:sz w:val="24"/>
          <w:szCs w:val="24"/>
        </w:rPr>
        <w:t xml:space="preserve"> соответствии с новой редакцией Устава Союза </w:t>
      </w:r>
      <w:r w:rsidR="00167F9A" w:rsidRPr="001D3AA7">
        <w:rPr>
          <w:rFonts w:ascii="Times New Roman" w:hAnsi="Times New Roman" w:cs="Times New Roman"/>
          <w:sz w:val="24"/>
          <w:szCs w:val="24"/>
        </w:rPr>
        <w:t xml:space="preserve">по ряду вопросов </w:t>
      </w:r>
      <w:r w:rsidR="00202198" w:rsidRPr="001D3AA7">
        <w:rPr>
          <w:rFonts w:ascii="Times New Roman" w:hAnsi="Times New Roman" w:cs="Times New Roman"/>
          <w:sz w:val="24"/>
          <w:szCs w:val="24"/>
        </w:rPr>
        <w:t xml:space="preserve">решение вправе принимать только Конференция Союза. К </w:t>
      </w:r>
      <w:r w:rsidR="00167F9A" w:rsidRPr="001D3AA7">
        <w:rPr>
          <w:rFonts w:ascii="Times New Roman" w:hAnsi="Times New Roman" w:cs="Times New Roman"/>
          <w:sz w:val="24"/>
          <w:szCs w:val="24"/>
        </w:rPr>
        <w:t xml:space="preserve">ним </w:t>
      </w:r>
      <w:r w:rsidR="00202198" w:rsidRPr="001D3AA7">
        <w:rPr>
          <w:rFonts w:ascii="Times New Roman" w:hAnsi="Times New Roman" w:cs="Times New Roman"/>
          <w:sz w:val="24"/>
          <w:szCs w:val="24"/>
        </w:rPr>
        <w:t>относятся в том числе:</w:t>
      </w:r>
    </w:p>
    <w:p w:rsidR="00202198" w:rsidRPr="001D3AA7" w:rsidRDefault="00202198" w:rsidP="007E49B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AA7">
        <w:rPr>
          <w:rFonts w:ascii="Times New Roman" w:hAnsi="Times New Roman" w:cs="Times New Roman"/>
          <w:sz w:val="24"/>
          <w:szCs w:val="24"/>
        </w:rPr>
        <w:t xml:space="preserve">Пункт  6.2.2. </w:t>
      </w:r>
      <w:r w:rsidR="00167F9A" w:rsidRPr="001D3AA7">
        <w:rPr>
          <w:rFonts w:ascii="Times New Roman" w:hAnsi="Times New Roman" w:cs="Times New Roman"/>
          <w:sz w:val="24"/>
          <w:szCs w:val="24"/>
        </w:rPr>
        <w:t xml:space="preserve">- </w:t>
      </w:r>
      <w:r w:rsidRPr="001D3AA7">
        <w:rPr>
          <w:rFonts w:ascii="Times New Roman" w:eastAsia="Calibri" w:hAnsi="Times New Roman" w:cs="Times New Roman"/>
          <w:sz w:val="24"/>
          <w:szCs w:val="24"/>
        </w:rPr>
        <w:t xml:space="preserve"> утверждение и изменение устава Союза;</w:t>
      </w:r>
    </w:p>
    <w:p w:rsidR="00202198" w:rsidRPr="001D3AA7" w:rsidRDefault="00202198" w:rsidP="0020219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AA7">
        <w:rPr>
          <w:rFonts w:ascii="Times New Roman" w:hAnsi="Times New Roman" w:cs="Times New Roman"/>
          <w:sz w:val="24"/>
          <w:szCs w:val="24"/>
        </w:rPr>
        <w:t xml:space="preserve">Пункт </w:t>
      </w:r>
      <w:r w:rsidRPr="001D3AA7">
        <w:rPr>
          <w:rFonts w:ascii="Times New Roman" w:eastAsia="Calibri" w:hAnsi="Times New Roman" w:cs="Times New Roman"/>
          <w:sz w:val="24"/>
          <w:szCs w:val="24"/>
        </w:rPr>
        <w:t xml:space="preserve">6.2.3. </w:t>
      </w:r>
      <w:r w:rsidR="00167F9A" w:rsidRPr="001D3AA7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1D3AA7">
        <w:rPr>
          <w:rFonts w:ascii="Times New Roman" w:eastAsia="Calibri" w:hAnsi="Times New Roman" w:cs="Times New Roman"/>
          <w:sz w:val="24"/>
          <w:szCs w:val="24"/>
        </w:rPr>
        <w:t>определение порядка приема в состав членов Союза и исключения из числа членов Союза</w:t>
      </w:r>
      <w:r w:rsidR="00167F9A" w:rsidRPr="001D3AA7">
        <w:rPr>
          <w:rFonts w:ascii="Times New Roman" w:hAnsi="Times New Roman" w:cs="Times New Roman"/>
          <w:sz w:val="24"/>
          <w:szCs w:val="24"/>
        </w:rPr>
        <w:t>;</w:t>
      </w:r>
    </w:p>
    <w:p w:rsidR="00202198" w:rsidRPr="001D3AA7" w:rsidRDefault="00202198" w:rsidP="00202198">
      <w:pPr>
        <w:pStyle w:val="Style32"/>
        <w:widowControl/>
        <w:tabs>
          <w:tab w:val="left" w:pos="943"/>
        </w:tabs>
        <w:spacing w:line="240" w:lineRule="auto"/>
        <w:ind w:firstLine="0"/>
        <w:rPr>
          <w:rStyle w:val="FontStyle47"/>
        </w:rPr>
      </w:pPr>
      <w:r w:rsidRPr="001D3AA7">
        <w:rPr>
          <w:rStyle w:val="FontStyle47"/>
        </w:rPr>
        <w:t xml:space="preserve">Пункт  6.2.6. </w:t>
      </w:r>
      <w:r w:rsidR="00167F9A" w:rsidRPr="001D3AA7">
        <w:rPr>
          <w:rStyle w:val="FontStyle47"/>
        </w:rPr>
        <w:t xml:space="preserve">- </w:t>
      </w:r>
      <w:r w:rsidR="00167F9A" w:rsidRPr="001D3AA7">
        <w:t xml:space="preserve">принятие решений об образовании Союзом других юридических лиц; </w:t>
      </w:r>
      <w:r w:rsidRPr="001D3AA7">
        <w:t xml:space="preserve"> </w:t>
      </w:r>
    </w:p>
    <w:p w:rsidR="00202198" w:rsidRPr="001D3AA7" w:rsidRDefault="00202198" w:rsidP="00202198">
      <w:pPr>
        <w:pStyle w:val="Style32"/>
        <w:widowControl/>
        <w:tabs>
          <w:tab w:val="left" w:pos="943"/>
        </w:tabs>
        <w:spacing w:line="240" w:lineRule="auto"/>
        <w:ind w:firstLine="0"/>
        <w:rPr>
          <w:rStyle w:val="FontStyle47"/>
        </w:rPr>
      </w:pPr>
      <w:r w:rsidRPr="001D3AA7">
        <w:t xml:space="preserve">Пункт 6.2.9. </w:t>
      </w:r>
      <w:r w:rsidR="00167F9A" w:rsidRPr="001D3AA7">
        <w:t xml:space="preserve">- </w:t>
      </w:r>
      <w:r w:rsidRPr="001D3AA7">
        <w:t>принятие решений о размере и порядке уплаты членами Союза членских и иных имущественных взносов.</w:t>
      </w:r>
    </w:p>
    <w:p w:rsidR="00202198" w:rsidRPr="001D3AA7" w:rsidRDefault="00202198" w:rsidP="00202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AA7">
        <w:rPr>
          <w:rFonts w:ascii="Times New Roman" w:hAnsi="Times New Roman" w:cs="Times New Roman"/>
          <w:sz w:val="24"/>
          <w:szCs w:val="24"/>
        </w:rPr>
        <w:t>Устав Союза допускает, что дл</w:t>
      </w:r>
      <w:r w:rsidR="00167F9A" w:rsidRPr="001D3AA7">
        <w:rPr>
          <w:rFonts w:ascii="Times New Roman" w:hAnsi="Times New Roman" w:cs="Times New Roman"/>
          <w:sz w:val="24"/>
          <w:szCs w:val="24"/>
        </w:rPr>
        <w:t>я оперативного решения вопросов</w:t>
      </w:r>
      <w:r w:rsidRPr="001D3AA7">
        <w:rPr>
          <w:rFonts w:ascii="Times New Roman" w:hAnsi="Times New Roman" w:cs="Times New Roman"/>
          <w:sz w:val="24"/>
          <w:szCs w:val="24"/>
        </w:rPr>
        <w:t xml:space="preserve"> Правление Союза полномочно принимать соответствующие решения, но обязано на ближайшей Конференции данные решения утвердить. </w:t>
      </w:r>
    </w:p>
    <w:p w:rsidR="00947102" w:rsidRPr="00947102" w:rsidRDefault="00202198" w:rsidP="00947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AA7">
        <w:rPr>
          <w:rFonts w:ascii="Times New Roman" w:hAnsi="Times New Roman" w:cs="Times New Roman"/>
          <w:sz w:val="24"/>
          <w:szCs w:val="24"/>
        </w:rPr>
        <w:t xml:space="preserve">В этой связи, Конференции необходимо утвердить новую редакцию «Положения об исключении из членов Союза», в которое включены положения Устава Союза о возможности исключения из Союза за неуплату членских взносов в течение </w:t>
      </w:r>
      <w:r w:rsidR="00167F9A" w:rsidRPr="001D3AA7">
        <w:rPr>
          <w:rFonts w:ascii="Times New Roman" w:hAnsi="Times New Roman" w:cs="Arial"/>
          <w:sz w:val="24"/>
          <w:szCs w:val="24"/>
        </w:rPr>
        <w:t>1</w:t>
      </w:r>
      <w:r w:rsidR="00167F9A" w:rsidRPr="001D3AA7">
        <w:rPr>
          <w:rFonts w:ascii="Times New Roman" w:hAnsi="Times New Roman" w:cs="Times New Roman"/>
          <w:sz w:val="24"/>
          <w:szCs w:val="24"/>
        </w:rPr>
        <w:t xml:space="preserve"> </w:t>
      </w:r>
      <w:r w:rsidRPr="001D3AA7">
        <w:rPr>
          <w:rFonts w:ascii="Times New Roman" w:hAnsi="Times New Roman" w:cs="Times New Roman"/>
          <w:sz w:val="24"/>
          <w:szCs w:val="24"/>
        </w:rPr>
        <w:t>(одного) года.</w:t>
      </w:r>
      <w:r w:rsidR="00167F9A" w:rsidRPr="001D3AA7">
        <w:rPr>
          <w:rFonts w:ascii="Times New Roman" w:hAnsi="Times New Roman" w:cs="Times New Roman"/>
          <w:sz w:val="24"/>
          <w:szCs w:val="24"/>
        </w:rPr>
        <w:t xml:space="preserve"> Там также </w:t>
      </w:r>
      <w:r w:rsidR="007E49B6" w:rsidRPr="001D3AA7">
        <w:rPr>
          <w:rFonts w:ascii="Times New Roman" w:hAnsi="Times New Roman" w:cs="Times New Roman"/>
          <w:sz w:val="24"/>
          <w:szCs w:val="24"/>
        </w:rPr>
        <w:t xml:space="preserve"> п</w:t>
      </w:r>
      <w:r w:rsidRPr="001D3AA7">
        <w:rPr>
          <w:rFonts w:ascii="Times New Roman" w:hAnsi="Times New Roman" w:cs="Times New Roman"/>
          <w:sz w:val="24"/>
          <w:szCs w:val="24"/>
        </w:rPr>
        <w:t xml:space="preserve">рописан порядок исключения, обжалования и принятия окончательного решения по существу данного вопроса. Это «Положение», как и все другие </w:t>
      </w:r>
      <w:r w:rsidR="00761E9A" w:rsidRPr="001D3AA7">
        <w:rPr>
          <w:rFonts w:ascii="Times New Roman" w:hAnsi="Times New Roman" w:cs="Times New Roman"/>
          <w:sz w:val="24"/>
          <w:szCs w:val="24"/>
        </w:rPr>
        <w:t>Положения,</w:t>
      </w:r>
      <w:r w:rsidR="00E56E10" w:rsidRPr="001D3AA7">
        <w:rPr>
          <w:rFonts w:ascii="Times New Roman" w:hAnsi="Times New Roman" w:cs="Times New Roman"/>
          <w:sz w:val="24"/>
          <w:szCs w:val="24"/>
        </w:rPr>
        <w:t xml:space="preserve"> </w:t>
      </w:r>
      <w:r w:rsidRPr="001D3AA7">
        <w:rPr>
          <w:rFonts w:ascii="Times New Roman" w:hAnsi="Times New Roman" w:cs="Times New Roman"/>
          <w:sz w:val="24"/>
          <w:szCs w:val="24"/>
        </w:rPr>
        <w:t xml:space="preserve">принятые Правлением, размещены на </w:t>
      </w:r>
      <w:r w:rsidRPr="00947102">
        <w:rPr>
          <w:rFonts w:ascii="Times New Roman" w:hAnsi="Times New Roman" w:cs="Times New Roman"/>
          <w:sz w:val="24"/>
          <w:szCs w:val="24"/>
        </w:rPr>
        <w:t xml:space="preserve">официальном сайте Союза и  находятся в </w:t>
      </w:r>
      <w:r w:rsidR="00167F9A" w:rsidRPr="00947102">
        <w:rPr>
          <w:rFonts w:ascii="Times New Roman" w:hAnsi="Times New Roman" w:cs="Times New Roman"/>
          <w:sz w:val="24"/>
          <w:szCs w:val="24"/>
        </w:rPr>
        <w:t>свободном</w:t>
      </w:r>
      <w:r w:rsidRPr="00947102">
        <w:rPr>
          <w:rFonts w:ascii="Times New Roman" w:hAnsi="Times New Roman" w:cs="Times New Roman"/>
          <w:sz w:val="24"/>
          <w:szCs w:val="24"/>
        </w:rPr>
        <w:t xml:space="preserve"> доступе. После утверждения Конференцией данного </w:t>
      </w:r>
      <w:r w:rsidR="00167F9A" w:rsidRPr="00947102">
        <w:rPr>
          <w:rFonts w:ascii="Times New Roman" w:hAnsi="Times New Roman" w:cs="Times New Roman"/>
          <w:sz w:val="24"/>
          <w:szCs w:val="24"/>
        </w:rPr>
        <w:t>порядка</w:t>
      </w:r>
      <w:r w:rsidRPr="00947102">
        <w:rPr>
          <w:rFonts w:ascii="Times New Roman" w:hAnsi="Times New Roman" w:cs="Times New Roman"/>
          <w:sz w:val="24"/>
          <w:szCs w:val="24"/>
        </w:rPr>
        <w:t xml:space="preserve"> Правление Союза получит полную возможность использовать данный документ. </w:t>
      </w:r>
      <w:r w:rsidR="00947102" w:rsidRPr="00947102">
        <w:rPr>
          <w:rFonts w:ascii="Times New Roman" w:hAnsi="Times New Roman" w:cs="Times New Roman"/>
          <w:sz w:val="24"/>
          <w:szCs w:val="24"/>
        </w:rPr>
        <w:t xml:space="preserve">Конференция обязывает Правление Союза заслушать всех, кто имеет многолетнюю задолженность по взносам, (более года)  на Правлении для принятия решения о дальнейшем членстве в Союзе. </w:t>
      </w:r>
    </w:p>
    <w:p w:rsidR="00FB5475" w:rsidRPr="00947102" w:rsidRDefault="00E56E10" w:rsidP="00202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7102">
        <w:rPr>
          <w:rFonts w:ascii="Times New Roman" w:hAnsi="Times New Roman" w:cs="Times New Roman"/>
          <w:sz w:val="24"/>
          <w:szCs w:val="24"/>
        </w:rPr>
        <w:t xml:space="preserve">Конференция единогласно утвердила данное </w:t>
      </w:r>
      <w:r w:rsidR="00202198" w:rsidRPr="00947102">
        <w:rPr>
          <w:rFonts w:ascii="Times New Roman" w:hAnsi="Times New Roman" w:cs="Times New Roman"/>
          <w:sz w:val="24"/>
          <w:szCs w:val="24"/>
        </w:rPr>
        <w:t>«Положени</w:t>
      </w:r>
      <w:r w:rsidRPr="00947102">
        <w:rPr>
          <w:rFonts w:ascii="Times New Roman" w:hAnsi="Times New Roman" w:cs="Times New Roman"/>
          <w:sz w:val="24"/>
          <w:szCs w:val="24"/>
        </w:rPr>
        <w:t>е</w:t>
      </w:r>
      <w:r w:rsidR="00202198" w:rsidRPr="00947102">
        <w:rPr>
          <w:rFonts w:ascii="Times New Roman" w:hAnsi="Times New Roman" w:cs="Times New Roman"/>
          <w:sz w:val="24"/>
          <w:szCs w:val="24"/>
        </w:rPr>
        <w:t>»</w:t>
      </w:r>
      <w:r w:rsidRPr="009471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2198" w:rsidRPr="001D3AA7" w:rsidRDefault="00202198" w:rsidP="00202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7102">
        <w:rPr>
          <w:rFonts w:ascii="Times New Roman" w:hAnsi="Times New Roman" w:cs="Times New Roman"/>
          <w:sz w:val="24"/>
          <w:szCs w:val="24"/>
        </w:rPr>
        <w:t>«Против»</w:t>
      </w:r>
      <w:r w:rsidR="007E49B6" w:rsidRPr="00947102">
        <w:rPr>
          <w:rFonts w:ascii="Times New Roman" w:hAnsi="Times New Roman" w:cs="Times New Roman"/>
          <w:sz w:val="24"/>
          <w:szCs w:val="24"/>
        </w:rPr>
        <w:t xml:space="preserve"> - нет</w:t>
      </w:r>
      <w:r w:rsidRPr="00947102">
        <w:rPr>
          <w:rFonts w:ascii="Times New Roman" w:hAnsi="Times New Roman" w:cs="Times New Roman"/>
          <w:sz w:val="24"/>
          <w:szCs w:val="24"/>
        </w:rPr>
        <w:t>, «Воз</w:t>
      </w:r>
      <w:r w:rsidRPr="001D3AA7">
        <w:rPr>
          <w:rFonts w:ascii="Times New Roman" w:hAnsi="Times New Roman" w:cs="Times New Roman"/>
          <w:sz w:val="24"/>
          <w:szCs w:val="24"/>
        </w:rPr>
        <w:t>держался»  -</w:t>
      </w:r>
      <w:r w:rsidR="007E49B6" w:rsidRPr="001D3AA7">
        <w:rPr>
          <w:rFonts w:ascii="Times New Roman" w:hAnsi="Times New Roman" w:cs="Times New Roman"/>
          <w:sz w:val="24"/>
          <w:szCs w:val="24"/>
        </w:rPr>
        <w:t xml:space="preserve">  нет</w:t>
      </w:r>
      <w:r w:rsidR="00345857" w:rsidRPr="001D3AA7">
        <w:rPr>
          <w:rFonts w:ascii="Times New Roman" w:hAnsi="Times New Roman" w:cs="Times New Roman"/>
          <w:sz w:val="24"/>
          <w:szCs w:val="24"/>
        </w:rPr>
        <w:t>.</w:t>
      </w:r>
      <w:r w:rsidRPr="001D3A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198" w:rsidRPr="001D3AA7" w:rsidRDefault="00202198" w:rsidP="00202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AA7">
        <w:rPr>
          <w:rFonts w:ascii="Times New Roman" w:hAnsi="Times New Roman" w:cs="Times New Roman"/>
          <w:i/>
          <w:sz w:val="24"/>
          <w:szCs w:val="24"/>
        </w:rPr>
        <w:tab/>
      </w:r>
      <w:r w:rsidR="001D3AA7" w:rsidRPr="001D3AA7">
        <w:rPr>
          <w:rFonts w:ascii="Times New Roman" w:hAnsi="Times New Roman" w:cs="Times New Roman"/>
          <w:sz w:val="24"/>
          <w:szCs w:val="24"/>
        </w:rPr>
        <w:t xml:space="preserve">Конференции также предложено утвердить, в соответствии с Уставом Союза,  образование </w:t>
      </w:r>
      <w:r w:rsidR="00FB5475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proofErr w:type="gramStart"/>
      <w:r w:rsidRPr="001D3AA7">
        <w:rPr>
          <w:rFonts w:ascii="Times New Roman" w:hAnsi="Times New Roman" w:cs="Times New Roman"/>
          <w:sz w:val="24"/>
          <w:szCs w:val="24"/>
        </w:rPr>
        <w:t>Дизайн-Центра</w:t>
      </w:r>
      <w:proofErr w:type="spellEnd"/>
      <w:proofErr w:type="gramEnd"/>
      <w:r w:rsidR="00FB5475">
        <w:rPr>
          <w:rFonts w:ascii="Times New Roman" w:hAnsi="Times New Roman" w:cs="Times New Roman"/>
          <w:sz w:val="24"/>
          <w:szCs w:val="24"/>
        </w:rPr>
        <w:t xml:space="preserve"> Санкт-Петербургского Союза дизайнеров»</w:t>
      </w:r>
      <w:r w:rsidRPr="001D3AA7">
        <w:rPr>
          <w:rFonts w:ascii="Times New Roman" w:hAnsi="Times New Roman" w:cs="Times New Roman"/>
          <w:sz w:val="24"/>
          <w:szCs w:val="24"/>
        </w:rPr>
        <w:t xml:space="preserve">. </w:t>
      </w:r>
      <w:r w:rsidR="00345857" w:rsidRPr="001D3AA7">
        <w:rPr>
          <w:rFonts w:ascii="Times New Roman" w:hAnsi="Times New Roman" w:cs="Times New Roman"/>
          <w:sz w:val="24"/>
          <w:szCs w:val="24"/>
        </w:rPr>
        <w:t xml:space="preserve">А.В. Тимофеев кратко напомнил основные задачи </w:t>
      </w:r>
      <w:r w:rsidR="00FB5475">
        <w:rPr>
          <w:rFonts w:ascii="Times New Roman" w:hAnsi="Times New Roman" w:cs="Times New Roman"/>
          <w:sz w:val="24"/>
          <w:szCs w:val="24"/>
        </w:rPr>
        <w:t xml:space="preserve">ООО </w:t>
      </w:r>
      <w:r w:rsidR="00345857" w:rsidRPr="001D3AA7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Start"/>
      <w:r w:rsidR="00345857" w:rsidRPr="001D3AA7">
        <w:rPr>
          <w:rFonts w:ascii="Times New Roman" w:hAnsi="Times New Roman" w:cs="Times New Roman"/>
          <w:sz w:val="24"/>
          <w:szCs w:val="24"/>
        </w:rPr>
        <w:t>Дизайн-Центра</w:t>
      </w:r>
      <w:proofErr w:type="spellEnd"/>
      <w:proofErr w:type="gramEnd"/>
      <w:r w:rsidR="00FB5475">
        <w:rPr>
          <w:rFonts w:ascii="Times New Roman" w:hAnsi="Times New Roman" w:cs="Times New Roman"/>
          <w:sz w:val="24"/>
          <w:szCs w:val="24"/>
        </w:rPr>
        <w:t xml:space="preserve"> СПб СД</w:t>
      </w:r>
      <w:r w:rsidR="001D3AA7" w:rsidRPr="001D3AA7">
        <w:rPr>
          <w:rFonts w:ascii="Times New Roman" w:hAnsi="Times New Roman" w:cs="Times New Roman"/>
          <w:sz w:val="24"/>
          <w:szCs w:val="24"/>
        </w:rPr>
        <w:t>»</w:t>
      </w:r>
      <w:r w:rsidR="00345857" w:rsidRPr="001D3AA7">
        <w:rPr>
          <w:rFonts w:ascii="Times New Roman" w:hAnsi="Times New Roman" w:cs="Times New Roman"/>
          <w:sz w:val="24"/>
          <w:szCs w:val="24"/>
        </w:rPr>
        <w:t xml:space="preserve"> и предложил утвердить его</w:t>
      </w:r>
      <w:r w:rsidR="001D3AA7" w:rsidRPr="001D3AA7">
        <w:rPr>
          <w:rFonts w:ascii="Times New Roman" w:hAnsi="Times New Roman" w:cs="Times New Roman"/>
          <w:sz w:val="24"/>
          <w:szCs w:val="24"/>
        </w:rPr>
        <w:t xml:space="preserve"> образование</w:t>
      </w:r>
      <w:r w:rsidR="00345857" w:rsidRPr="001D3AA7">
        <w:rPr>
          <w:rFonts w:ascii="Times New Roman" w:hAnsi="Times New Roman" w:cs="Times New Roman"/>
          <w:sz w:val="24"/>
          <w:szCs w:val="24"/>
        </w:rPr>
        <w:t xml:space="preserve"> решением Конференции Союза</w:t>
      </w:r>
      <w:r w:rsidRPr="001D3A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E10" w:rsidRPr="001D3AA7" w:rsidRDefault="00E56E10" w:rsidP="00E56E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AA7">
        <w:rPr>
          <w:rFonts w:ascii="Times New Roman" w:hAnsi="Times New Roman" w:cs="Times New Roman"/>
          <w:sz w:val="24"/>
          <w:szCs w:val="24"/>
        </w:rPr>
        <w:t>Конференция единогласно утвердила решение об образовании «</w:t>
      </w:r>
      <w:proofErr w:type="gramStart"/>
      <w:r w:rsidRPr="001D3AA7">
        <w:rPr>
          <w:rFonts w:ascii="Times New Roman" w:hAnsi="Times New Roman" w:cs="Times New Roman"/>
          <w:sz w:val="24"/>
          <w:szCs w:val="24"/>
        </w:rPr>
        <w:t>Дизайн-Центра</w:t>
      </w:r>
      <w:proofErr w:type="gramEnd"/>
      <w:r w:rsidRPr="001D3AA7">
        <w:rPr>
          <w:rFonts w:ascii="Times New Roman" w:hAnsi="Times New Roman" w:cs="Times New Roman"/>
          <w:sz w:val="24"/>
          <w:szCs w:val="24"/>
        </w:rPr>
        <w:t xml:space="preserve">». «Против» - нет, «Воздержался»  -  нет. </w:t>
      </w:r>
    </w:p>
    <w:p w:rsidR="00202198" w:rsidRPr="001D3AA7" w:rsidRDefault="00345857" w:rsidP="00E56E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AA7">
        <w:rPr>
          <w:rFonts w:ascii="Times New Roman" w:hAnsi="Times New Roman" w:cs="Times New Roman"/>
          <w:sz w:val="24"/>
          <w:szCs w:val="24"/>
        </w:rPr>
        <w:t xml:space="preserve">Далее Конференция </w:t>
      </w:r>
      <w:r w:rsidR="00202198" w:rsidRPr="001D3AA7">
        <w:rPr>
          <w:rFonts w:ascii="Times New Roman" w:hAnsi="Times New Roman" w:cs="Times New Roman"/>
          <w:sz w:val="24"/>
          <w:szCs w:val="24"/>
        </w:rPr>
        <w:t>утверди</w:t>
      </w:r>
      <w:r w:rsidRPr="001D3AA7">
        <w:rPr>
          <w:rFonts w:ascii="Times New Roman" w:hAnsi="Times New Roman" w:cs="Times New Roman"/>
          <w:sz w:val="24"/>
          <w:szCs w:val="24"/>
        </w:rPr>
        <w:t>ла</w:t>
      </w:r>
      <w:r w:rsidR="00E56E10" w:rsidRPr="001D3AA7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«Положение о порядке внесения членских взносов в ОТРО СПб СД», подтвердила </w:t>
      </w:r>
      <w:r w:rsidRPr="001D3AA7">
        <w:rPr>
          <w:rFonts w:ascii="Times New Roman" w:hAnsi="Times New Roman" w:cs="Times New Roman"/>
          <w:sz w:val="24"/>
          <w:szCs w:val="24"/>
        </w:rPr>
        <w:t xml:space="preserve"> </w:t>
      </w:r>
      <w:r w:rsidR="00202198" w:rsidRPr="001D3AA7">
        <w:rPr>
          <w:rFonts w:ascii="Times New Roman" w:hAnsi="Times New Roman" w:cs="Times New Roman"/>
          <w:sz w:val="24"/>
          <w:szCs w:val="24"/>
        </w:rPr>
        <w:t xml:space="preserve">установленный Правлением Союза размер членских взносов на 2016 год. </w:t>
      </w:r>
      <w:proofErr w:type="gramStart"/>
      <w:r w:rsidR="00761E9A" w:rsidRPr="001D3AA7">
        <w:rPr>
          <w:rFonts w:ascii="Times New Roman" w:hAnsi="Times New Roman" w:cs="Times New Roman"/>
          <w:sz w:val="24"/>
          <w:szCs w:val="24"/>
        </w:rPr>
        <w:t xml:space="preserve">Правление Союза приняло решение, несмотря на сложную экономическую ситуацию в Союзе, на наличие довольно большой задолженности,  оставить </w:t>
      </w:r>
      <w:r w:rsidR="00947102" w:rsidRPr="00947102">
        <w:rPr>
          <w:rFonts w:ascii="Times New Roman" w:hAnsi="Times New Roman" w:cs="Times New Roman"/>
          <w:sz w:val="24"/>
          <w:szCs w:val="24"/>
        </w:rPr>
        <w:t>вступительн</w:t>
      </w:r>
      <w:r w:rsidR="00947102">
        <w:rPr>
          <w:rFonts w:ascii="Times New Roman" w:hAnsi="Times New Roman" w:cs="Times New Roman"/>
          <w:sz w:val="24"/>
          <w:szCs w:val="24"/>
        </w:rPr>
        <w:t>ый</w:t>
      </w:r>
      <w:r w:rsidR="00947102" w:rsidRPr="00947102">
        <w:rPr>
          <w:rFonts w:ascii="Times New Roman" w:hAnsi="Times New Roman" w:cs="Times New Roman"/>
          <w:sz w:val="24"/>
          <w:szCs w:val="24"/>
        </w:rPr>
        <w:t xml:space="preserve"> взнос в размере 10 000 рублей</w:t>
      </w:r>
      <w:r w:rsidR="00947102">
        <w:rPr>
          <w:rFonts w:ascii="Times New Roman" w:hAnsi="Times New Roman" w:cs="Times New Roman"/>
          <w:sz w:val="24"/>
          <w:szCs w:val="24"/>
        </w:rPr>
        <w:t xml:space="preserve">, </w:t>
      </w:r>
      <w:r w:rsidR="00761E9A" w:rsidRPr="00947102">
        <w:rPr>
          <w:rFonts w:ascii="Times New Roman" w:hAnsi="Times New Roman" w:cs="Times New Roman"/>
          <w:sz w:val="24"/>
          <w:szCs w:val="24"/>
        </w:rPr>
        <w:t xml:space="preserve"> ежегодного  взноса на уровне прошло</w:t>
      </w:r>
      <w:r w:rsidR="00761E9A" w:rsidRPr="001D3AA7">
        <w:rPr>
          <w:rFonts w:ascii="Times New Roman" w:hAnsi="Times New Roman" w:cs="Times New Roman"/>
          <w:sz w:val="24"/>
          <w:szCs w:val="24"/>
        </w:rPr>
        <w:t>го года - 3 тыс. рублей со всех членов Союза, 500 рублей с неработающих пенсионеров, представивших соответствующее подтверждение об отсутствии других постоянных заработков кроме пенсии.</w:t>
      </w:r>
      <w:proofErr w:type="gramEnd"/>
      <w:r w:rsidR="00761E9A" w:rsidRPr="001D3AA7">
        <w:rPr>
          <w:rFonts w:ascii="Times New Roman" w:hAnsi="Times New Roman" w:cs="Times New Roman"/>
          <w:sz w:val="24"/>
          <w:szCs w:val="24"/>
        </w:rPr>
        <w:t xml:space="preserve"> </w:t>
      </w:r>
      <w:r w:rsidR="00202198" w:rsidRPr="001D3AA7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E56E10" w:rsidRPr="001D3AA7">
        <w:rPr>
          <w:rFonts w:ascii="Times New Roman" w:hAnsi="Times New Roman" w:cs="Times New Roman"/>
          <w:sz w:val="24"/>
          <w:szCs w:val="24"/>
        </w:rPr>
        <w:t xml:space="preserve">Конференция решила </w:t>
      </w:r>
      <w:r w:rsidR="00202198" w:rsidRPr="001D3AA7">
        <w:rPr>
          <w:rFonts w:ascii="Times New Roman" w:hAnsi="Times New Roman" w:cs="Times New Roman"/>
          <w:sz w:val="24"/>
          <w:szCs w:val="24"/>
        </w:rPr>
        <w:t>освобо</w:t>
      </w:r>
      <w:r w:rsidR="00E56E10" w:rsidRPr="001D3AA7">
        <w:rPr>
          <w:rFonts w:ascii="Times New Roman" w:hAnsi="Times New Roman" w:cs="Times New Roman"/>
          <w:sz w:val="24"/>
          <w:szCs w:val="24"/>
        </w:rPr>
        <w:t xml:space="preserve">дить </w:t>
      </w:r>
      <w:r w:rsidR="001D3AA7" w:rsidRPr="001D3AA7">
        <w:rPr>
          <w:rFonts w:ascii="Times New Roman" w:hAnsi="Times New Roman" w:cs="Times New Roman"/>
          <w:sz w:val="24"/>
          <w:szCs w:val="24"/>
        </w:rPr>
        <w:t xml:space="preserve">с </w:t>
      </w:r>
      <w:r w:rsidR="00E56E10" w:rsidRPr="001D3AA7">
        <w:rPr>
          <w:rFonts w:ascii="Times New Roman" w:hAnsi="Times New Roman" w:cs="Times New Roman"/>
          <w:sz w:val="24"/>
          <w:szCs w:val="24"/>
        </w:rPr>
        <w:t>января</w:t>
      </w:r>
      <w:r w:rsidR="001D3AA7" w:rsidRPr="001D3AA7">
        <w:rPr>
          <w:rFonts w:ascii="Times New Roman" w:hAnsi="Times New Roman" w:cs="Times New Roman"/>
          <w:sz w:val="24"/>
          <w:szCs w:val="24"/>
        </w:rPr>
        <w:t xml:space="preserve"> </w:t>
      </w:r>
      <w:r w:rsidR="00E56E10" w:rsidRPr="001D3AA7">
        <w:rPr>
          <w:rFonts w:ascii="Times New Roman" w:hAnsi="Times New Roman" w:cs="Times New Roman"/>
          <w:sz w:val="24"/>
          <w:szCs w:val="24"/>
        </w:rPr>
        <w:t xml:space="preserve"> 20</w:t>
      </w:r>
      <w:r w:rsidR="00202198" w:rsidRPr="001D3AA7">
        <w:rPr>
          <w:rFonts w:ascii="Times New Roman" w:hAnsi="Times New Roman" w:cs="Times New Roman"/>
          <w:sz w:val="24"/>
          <w:szCs w:val="24"/>
        </w:rPr>
        <w:t>17 года от обязательной уплаты членских взносов ветеранов Союза, достигших 70</w:t>
      </w:r>
      <w:r w:rsidR="001D3AA7" w:rsidRPr="001D3AA7">
        <w:rPr>
          <w:rFonts w:ascii="Times New Roman" w:hAnsi="Times New Roman" w:cs="Times New Roman"/>
          <w:sz w:val="24"/>
          <w:szCs w:val="24"/>
        </w:rPr>
        <w:t>-</w:t>
      </w:r>
      <w:r w:rsidR="00202198" w:rsidRPr="001D3AA7">
        <w:rPr>
          <w:rFonts w:ascii="Times New Roman" w:hAnsi="Times New Roman" w:cs="Times New Roman"/>
          <w:sz w:val="24"/>
          <w:szCs w:val="24"/>
        </w:rPr>
        <w:t xml:space="preserve"> летнего возраста и являющихся членами Клуба ветеранов ОТРО СПб СД</w:t>
      </w:r>
      <w:r w:rsidR="001D3AA7" w:rsidRPr="001D3A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2198" w:rsidRPr="001D3AA7" w:rsidRDefault="00646E4D" w:rsidP="00202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AA7">
        <w:rPr>
          <w:rFonts w:ascii="Times New Roman" w:hAnsi="Times New Roman" w:cs="Times New Roman"/>
          <w:sz w:val="24"/>
          <w:szCs w:val="24"/>
        </w:rPr>
        <w:t>Также Конференция предоставила П</w:t>
      </w:r>
      <w:r w:rsidR="00202198" w:rsidRPr="001D3AA7">
        <w:rPr>
          <w:rFonts w:ascii="Times New Roman" w:hAnsi="Times New Roman" w:cs="Times New Roman"/>
          <w:sz w:val="24"/>
          <w:szCs w:val="24"/>
        </w:rPr>
        <w:t>равлени</w:t>
      </w:r>
      <w:r w:rsidRPr="001D3AA7">
        <w:rPr>
          <w:rFonts w:ascii="Times New Roman" w:hAnsi="Times New Roman" w:cs="Times New Roman"/>
          <w:sz w:val="24"/>
          <w:szCs w:val="24"/>
        </w:rPr>
        <w:t>ю</w:t>
      </w:r>
      <w:r w:rsidR="00202198" w:rsidRPr="001D3AA7">
        <w:rPr>
          <w:rFonts w:ascii="Times New Roman" w:hAnsi="Times New Roman" w:cs="Times New Roman"/>
          <w:sz w:val="24"/>
          <w:szCs w:val="24"/>
        </w:rPr>
        <w:t xml:space="preserve"> Союза</w:t>
      </w:r>
      <w:r w:rsidRPr="001D3AA7">
        <w:rPr>
          <w:rFonts w:ascii="Times New Roman" w:hAnsi="Times New Roman" w:cs="Times New Roman"/>
          <w:sz w:val="24"/>
          <w:szCs w:val="24"/>
        </w:rPr>
        <w:t xml:space="preserve"> право</w:t>
      </w:r>
      <w:r w:rsidR="00202198" w:rsidRPr="001D3AA7">
        <w:rPr>
          <w:rFonts w:ascii="Times New Roman" w:hAnsi="Times New Roman" w:cs="Times New Roman"/>
          <w:sz w:val="24"/>
          <w:szCs w:val="24"/>
        </w:rPr>
        <w:t xml:space="preserve"> устанавливать членские взносы на начало календарного года с последующ</w:t>
      </w:r>
      <w:r w:rsidR="001D3AA7" w:rsidRPr="001D3AA7">
        <w:rPr>
          <w:rFonts w:ascii="Times New Roman" w:hAnsi="Times New Roman" w:cs="Times New Roman"/>
          <w:sz w:val="24"/>
          <w:szCs w:val="24"/>
        </w:rPr>
        <w:t xml:space="preserve">им утверждением размера взносов </w:t>
      </w:r>
      <w:r w:rsidR="00202198" w:rsidRPr="001D3AA7">
        <w:rPr>
          <w:rFonts w:ascii="Times New Roman" w:hAnsi="Times New Roman" w:cs="Times New Roman"/>
          <w:sz w:val="24"/>
          <w:szCs w:val="24"/>
        </w:rPr>
        <w:t xml:space="preserve"> на ближайшей Конференции Союза.</w:t>
      </w:r>
    </w:p>
    <w:p w:rsidR="00202198" w:rsidRDefault="00646E4D" w:rsidP="00202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AA7">
        <w:rPr>
          <w:rFonts w:ascii="Times New Roman" w:hAnsi="Times New Roman" w:cs="Times New Roman"/>
          <w:sz w:val="24"/>
          <w:szCs w:val="24"/>
        </w:rPr>
        <w:t>Конференция единогласно утвердила данные решения. «Против» - нет, «Воздержался»  -  нет</w:t>
      </w:r>
      <w:r w:rsidR="001D3AA7" w:rsidRPr="001D3AA7">
        <w:rPr>
          <w:rFonts w:ascii="Times New Roman" w:hAnsi="Times New Roman" w:cs="Times New Roman"/>
          <w:sz w:val="24"/>
          <w:szCs w:val="24"/>
        </w:rPr>
        <w:t>.</w:t>
      </w:r>
    </w:p>
    <w:p w:rsidR="00947102" w:rsidRPr="00947102" w:rsidRDefault="00947102" w:rsidP="00947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7102">
        <w:rPr>
          <w:rFonts w:ascii="Times New Roman" w:hAnsi="Times New Roman" w:cs="Times New Roman"/>
          <w:sz w:val="24"/>
          <w:szCs w:val="24"/>
        </w:rPr>
        <w:t xml:space="preserve">Кроме этого, Конференция утвердила решение Правления Союза от 27 мая 2015 г. (протокол № 4/2015) о слиянии секции «Обувь и аксессуары» с секцией «Дизайн одежды»  и об образовании  секции «Дизайн моды». </w:t>
      </w:r>
    </w:p>
    <w:p w:rsidR="00BB2E88" w:rsidRPr="001D3AA7" w:rsidRDefault="00646E4D" w:rsidP="00BB2E8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7102">
        <w:rPr>
          <w:rFonts w:ascii="Times New Roman" w:hAnsi="Times New Roman" w:cs="Times New Roman"/>
          <w:sz w:val="24"/>
          <w:szCs w:val="24"/>
        </w:rPr>
        <w:tab/>
        <w:t xml:space="preserve">Далее, Председатель Правления Союза вручил </w:t>
      </w:r>
      <w:r w:rsidR="001D3AA7" w:rsidRPr="00947102">
        <w:rPr>
          <w:rFonts w:ascii="Times New Roman" w:hAnsi="Times New Roman" w:cs="Times New Roman"/>
          <w:sz w:val="24"/>
          <w:szCs w:val="24"/>
        </w:rPr>
        <w:t>г</w:t>
      </w:r>
      <w:r w:rsidRPr="00947102">
        <w:rPr>
          <w:rFonts w:ascii="Times New Roman" w:hAnsi="Times New Roman" w:cs="Times New Roman"/>
          <w:sz w:val="24"/>
          <w:szCs w:val="24"/>
        </w:rPr>
        <w:t>рамоты «За вклад в развитие Санкт-Петербургского</w:t>
      </w:r>
      <w:r w:rsidRPr="001D3AA7">
        <w:rPr>
          <w:rFonts w:ascii="Times New Roman" w:hAnsi="Times New Roman" w:cs="Times New Roman"/>
          <w:sz w:val="24"/>
          <w:szCs w:val="24"/>
        </w:rPr>
        <w:t xml:space="preserve"> Союза дизайнеров» большой группе членов Общественной творческой региональной организации «Санкт-Петербургский Союз дизайнеров»</w:t>
      </w:r>
      <w:r w:rsidR="001D3AA7" w:rsidRPr="001D3AA7">
        <w:rPr>
          <w:rFonts w:ascii="Times New Roman" w:hAnsi="Times New Roman" w:cs="Times New Roman"/>
          <w:sz w:val="24"/>
          <w:szCs w:val="24"/>
        </w:rPr>
        <w:t>.</w:t>
      </w:r>
    </w:p>
    <w:p w:rsidR="00646E4D" w:rsidRPr="001D3AA7" w:rsidRDefault="00646E4D" w:rsidP="00BB2E8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3AA7">
        <w:rPr>
          <w:rFonts w:ascii="Times New Roman" w:hAnsi="Times New Roman" w:cs="Times New Roman"/>
          <w:sz w:val="24"/>
          <w:szCs w:val="24"/>
        </w:rPr>
        <w:tab/>
        <w:t xml:space="preserve">Список членов Союза, награжденных </w:t>
      </w:r>
      <w:r w:rsidR="001D3AA7" w:rsidRPr="001D3AA7">
        <w:rPr>
          <w:rFonts w:ascii="Times New Roman" w:hAnsi="Times New Roman" w:cs="Times New Roman"/>
          <w:sz w:val="24"/>
          <w:szCs w:val="24"/>
        </w:rPr>
        <w:t>г</w:t>
      </w:r>
      <w:r w:rsidRPr="001D3AA7">
        <w:rPr>
          <w:rFonts w:ascii="Times New Roman" w:hAnsi="Times New Roman" w:cs="Times New Roman"/>
          <w:sz w:val="24"/>
          <w:szCs w:val="24"/>
        </w:rPr>
        <w:t xml:space="preserve">рамотой «За вклад в развитие Санкт-Петербургского Союза дизайнеров» опубликован на официальном сайте </w:t>
      </w:r>
      <w:r w:rsidR="001D3AA7" w:rsidRPr="001D3AA7">
        <w:rPr>
          <w:rFonts w:ascii="Times New Roman" w:hAnsi="Times New Roman" w:cs="Times New Roman"/>
          <w:sz w:val="24"/>
          <w:szCs w:val="24"/>
        </w:rPr>
        <w:t>СПб СД</w:t>
      </w:r>
      <w:r w:rsidRPr="001D3A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6E4D" w:rsidRPr="001D3AA7" w:rsidRDefault="00646E4D" w:rsidP="00BB2E8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22F05" w:rsidRPr="00096901" w:rsidRDefault="00822F05" w:rsidP="00822F0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6901">
        <w:rPr>
          <w:rFonts w:ascii="Times New Roman" w:hAnsi="Times New Roman" w:cs="Times New Roman"/>
          <w:i/>
          <w:sz w:val="24"/>
          <w:szCs w:val="24"/>
        </w:rPr>
        <w:t>Список делегатов</w:t>
      </w:r>
      <w:r w:rsidR="001D3AA7" w:rsidRPr="00096901">
        <w:rPr>
          <w:rFonts w:ascii="Times New Roman" w:hAnsi="Times New Roman" w:cs="Times New Roman"/>
          <w:i/>
          <w:sz w:val="24"/>
          <w:szCs w:val="24"/>
        </w:rPr>
        <w:t>,</w:t>
      </w:r>
      <w:r w:rsidRPr="00096901">
        <w:rPr>
          <w:rFonts w:ascii="Times New Roman" w:hAnsi="Times New Roman" w:cs="Times New Roman"/>
          <w:i/>
          <w:sz w:val="24"/>
          <w:szCs w:val="24"/>
        </w:rPr>
        <w:t xml:space="preserve"> присутствовавших </w:t>
      </w:r>
      <w:r w:rsidR="002916E8" w:rsidRPr="00096901">
        <w:rPr>
          <w:rFonts w:ascii="Times New Roman" w:hAnsi="Times New Roman" w:cs="Times New Roman"/>
          <w:i/>
          <w:sz w:val="24"/>
          <w:szCs w:val="24"/>
          <w:lang w:val="en-US"/>
        </w:rPr>
        <w:t>XIV</w:t>
      </w:r>
      <w:r w:rsidR="001D3AA7" w:rsidRPr="000969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96901">
        <w:rPr>
          <w:rFonts w:ascii="Times New Roman" w:hAnsi="Times New Roman" w:cs="Times New Roman"/>
          <w:i/>
          <w:sz w:val="24"/>
          <w:szCs w:val="24"/>
        </w:rPr>
        <w:t>Конференции</w:t>
      </w:r>
      <w:r w:rsidR="002916E8" w:rsidRPr="000969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3AA7" w:rsidRPr="00096901">
        <w:rPr>
          <w:rFonts w:ascii="Times New Roman" w:hAnsi="Times New Roman" w:cs="Times New Roman"/>
          <w:i/>
          <w:sz w:val="24"/>
          <w:szCs w:val="24"/>
        </w:rPr>
        <w:t>ОТРО СПб СД</w:t>
      </w:r>
      <w:proofErr w:type="gramStart"/>
      <w:r w:rsidR="002916E8" w:rsidRPr="000969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96901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09690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Style w:val="a5"/>
        <w:tblW w:w="10314" w:type="dxa"/>
        <w:tblLayout w:type="fixed"/>
        <w:tblLook w:val="04A0"/>
      </w:tblPr>
      <w:tblGrid>
        <w:gridCol w:w="3559"/>
        <w:gridCol w:w="2101"/>
        <w:gridCol w:w="2402"/>
        <w:gridCol w:w="2252"/>
      </w:tblGrid>
      <w:tr w:rsidR="00947102" w:rsidRPr="00096901" w:rsidTr="00096901">
        <w:tc>
          <w:tcPr>
            <w:tcW w:w="3559" w:type="dxa"/>
          </w:tcPr>
          <w:p w:rsidR="00947102" w:rsidRPr="00096901" w:rsidRDefault="00947102" w:rsidP="0094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Тимофеев А.</w:t>
            </w:r>
            <w:proofErr w:type="gramStart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101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proofErr w:type="gramStart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</w:p>
        </w:tc>
        <w:tc>
          <w:tcPr>
            <w:tcW w:w="240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102" w:rsidRPr="00096901" w:rsidTr="00096901">
        <w:tc>
          <w:tcPr>
            <w:tcW w:w="3559" w:type="dxa"/>
          </w:tcPr>
          <w:p w:rsidR="00947102" w:rsidRPr="00096901" w:rsidRDefault="00947102" w:rsidP="0094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Колобов А.С.</w:t>
            </w:r>
          </w:p>
        </w:tc>
        <w:tc>
          <w:tcPr>
            <w:tcW w:w="2101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proofErr w:type="gramStart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102" w:rsidRPr="00096901" w:rsidTr="00096901">
        <w:tc>
          <w:tcPr>
            <w:tcW w:w="3559" w:type="dxa"/>
          </w:tcPr>
          <w:p w:rsidR="00947102" w:rsidRPr="00096901" w:rsidRDefault="00947102" w:rsidP="0094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Куликов И.И.</w:t>
            </w:r>
          </w:p>
        </w:tc>
        <w:tc>
          <w:tcPr>
            <w:tcW w:w="2101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proofErr w:type="gramStart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102" w:rsidRPr="00096901" w:rsidTr="00096901">
        <w:tc>
          <w:tcPr>
            <w:tcW w:w="3559" w:type="dxa"/>
          </w:tcPr>
          <w:p w:rsidR="00947102" w:rsidRPr="00096901" w:rsidRDefault="00947102" w:rsidP="0094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Жданов А.Д.</w:t>
            </w:r>
          </w:p>
        </w:tc>
        <w:tc>
          <w:tcPr>
            <w:tcW w:w="2101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proofErr w:type="gramStart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102" w:rsidRPr="00096901" w:rsidTr="00096901">
        <w:tc>
          <w:tcPr>
            <w:tcW w:w="3559" w:type="dxa"/>
          </w:tcPr>
          <w:p w:rsidR="00947102" w:rsidRPr="00096901" w:rsidRDefault="00947102" w:rsidP="0094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Чумина Е.Ю.</w:t>
            </w:r>
          </w:p>
        </w:tc>
        <w:tc>
          <w:tcPr>
            <w:tcW w:w="2101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proofErr w:type="gramStart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102" w:rsidRPr="00096901" w:rsidTr="00096901">
        <w:tc>
          <w:tcPr>
            <w:tcW w:w="3559" w:type="dxa"/>
          </w:tcPr>
          <w:p w:rsidR="00947102" w:rsidRPr="00096901" w:rsidRDefault="00947102" w:rsidP="0094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Бобрикова</w:t>
            </w:r>
            <w:proofErr w:type="spellEnd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 xml:space="preserve"> В.З.</w:t>
            </w:r>
          </w:p>
        </w:tc>
        <w:tc>
          <w:tcPr>
            <w:tcW w:w="2101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proofErr w:type="gramStart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102" w:rsidRPr="00096901" w:rsidTr="00096901">
        <w:tc>
          <w:tcPr>
            <w:tcW w:w="3559" w:type="dxa"/>
          </w:tcPr>
          <w:p w:rsidR="00947102" w:rsidRPr="00096901" w:rsidRDefault="00947102" w:rsidP="0094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Скляров Р.И.</w:t>
            </w:r>
          </w:p>
        </w:tc>
        <w:tc>
          <w:tcPr>
            <w:tcW w:w="2101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proofErr w:type="gramStart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102" w:rsidRPr="00096901" w:rsidTr="00096901">
        <w:tc>
          <w:tcPr>
            <w:tcW w:w="3559" w:type="dxa"/>
          </w:tcPr>
          <w:p w:rsidR="00947102" w:rsidRPr="00096901" w:rsidRDefault="00947102" w:rsidP="0094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Трофимов А.А.</w:t>
            </w:r>
          </w:p>
        </w:tc>
        <w:tc>
          <w:tcPr>
            <w:tcW w:w="2101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proofErr w:type="gramStart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102" w:rsidRPr="00096901" w:rsidTr="00096901">
        <w:tc>
          <w:tcPr>
            <w:tcW w:w="3559" w:type="dxa"/>
          </w:tcPr>
          <w:p w:rsidR="00947102" w:rsidRPr="00096901" w:rsidRDefault="00947102" w:rsidP="0094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Тжаска</w:t>
            </w:r>
            <w:proofErr w:type="spellEnd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101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proofErr w:type="gramStart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102" w:rsidRPr="00096901" w:rsidTr="00096901">
        <w:tc>
          <w:tcPr>
            <w:tcW w:w="3559" w:type="dxa"/>
          </w:tcPr>
          <w:p w:rsidR="00947102" w:rsidRPr="00096901" w:rsidRDefault="00947102" w:rsidP="0094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Фалдин</w:t>
            </w:r>
            <w:proofErr w:type="spellEnd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101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proofErr w:type="gramStart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102" w:rsidRPr="00096901" w:rsidTr="00096901">
        <w:tc>
          <w:tcPr>
            <w:tcW w:w="3559" w:type="dxa"/>
          </w:tcPr>
          <w:p w:rsidR="00947102" w:rsidRPr="00096901" w:rsidRDefault="00947102" w:rsidP="0094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Свердлов В.Б.</w:t>
            </w:r>
          </w:p>
        </w:tc>
        <w:tc>
          <w:tcPr>
            <w:tcW w:w="2101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Start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102" w:rsidRPr="00096901" w:rsidTr="00096901">
        <w:tc>
          <w:tcPr>
            <w:tcW w:w="3559" w:type="dxa"/>
          </w:tcPr>
          <w:p w:rsidR="00947102" w:rsidRPr="00096901" w:rsidRDefault="00947102" w:rsidP="0094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 xml:space="preserve"> Б.И.</w:t>
            </w:r>
          </w:p>
        </w:tc>
        <w:tc>
          <w:tcPr>
            <w:tcW w:w="2101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Start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102" w:rsidRPr="00096901" w:rsidTr="00096901">
        <w:tc>
          <w:tcPr>
            <w:tcW w:w="3559" w:type="dxa"/>
          </w:tcPr>
          <w:p w:rsidR="00947102" w:rsidRPr="00096901" w:rsidRDefault="00947102" w:rsidP="0094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Губина И.Н.</w:t>
            </w:r>
          </w:p>
        </w:tc>
        <w:tc>
          <w:tcPr>
            <w:tcW w:w="2101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Start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102" w:rsidRPr="00096901" w:rsidTr="00096901">
        <w:trPr>
          <w:trHeight w:val="300"/>
        </w:trPr>
        <w:tc>
          <w:tcPr>
            <w:tcW w:w="3559" w:type="dxa"/>
          </w:tcPr>
          <w:p w:rsidR="00947102" w:rsidRPr="00096901" w:rsidRDefault="00947102" w:rsidP="0094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Лавренюк</w:t>
            </w:r>
            <w:proofErr w:type="spellEnd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2101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Start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102" w:rsidRPr="00096901" w:rsidTr="00096901">
        <w:tc>
          <w:tcPr>
            <w:tcW w:w="3559" w:type="dxa"/>
          </w:tcPr>
          <w:p w:rsidR="00947102" w:rsidRPr="00096901" w:rsidRDefault="00947102" w:rsidP="0094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Траубе</w:t>
            </w:r>
            <w:proofErr w:type="spellEnd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101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Start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102" w:rsidRPr="00096901" w:rsidTr="00096901">
        <w:tc>
          <w:tcPr>
            <w:tcW w:w="3559" w:type="dxa"/>
          </w:tcPr>
          <w:p w:rsidR="00947102" w:rsidRPr="00096901" w:rsidRDefault="00947102" w:rsidP="0094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Цветкова Н.Н.</w:t>
            </w:r>
          </w:p>
        </w:tc>
        <w:tc>
          <w:tcPr>
            <w:tcW w:w="2101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Start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102" w:rsidRPr="00096901" w:rsidTr="00096901">
        <w:tc>
          <w:tcPr>
            <w:tcW w:w="3559" w:type="dxa"/>
          </w:tcPr>
          <w:p w:rsidR="00947102" w:rsidRPr="00096901" w:rsidRDefault="00947102" w:rsidP="0094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Веселицкий</w:t>
            </w:r>
            <w:proofErr w:type="spellEnd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101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Интерьер</w:t>
            </w:r>
          </w:p>
        </w:tc>
        <w:tc>
          <w:tcPr>
            <w:tcW w:w="240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102" w:rsidRPr="00096901" w:rsidTr="00096901">
        <w:tc>
          <w:tcPr>
            <w:tcW w:w="3559" w:type="dxa"/>
          </w:tcPr>
          <w:p w:rsidR="00947102" w:rsidRPr="00096901" w:rsidRDefault="00947102" w:rsidP="0094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Щетинин С.М.</w:t>
            </w:r>
          </w:p>
        </w:tc>
        <w:tc>
          <w:tcPr>
            <w:tcW w:w="2101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Интерьер</w:t>
            </w:r>
          </w:p>
        </w:tc>
        <w:tc>
          <w:tcPr>
            <w:tcW w:w="240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102" w:rsidRPr="00096901" w:rsidTr="00096901">
        <w:tc>
          <w:tcPr>
            <w:tcW w:w="3559" w:type="dxa"/>
          </w:tcPr>
          <w:p w:rsidR="00947102" w:rsidRPr="00096901" w:rsidRDefault="00947102" w:rsidP="0094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Горнева Г.К.</w:t>
            </w:r>
          </w:p>
        </w:tc>
        <w:tc>
          <w:tcPr>
            <w:tcW w:w="2101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Интерьер</w:t>
            </w:r>
          </w:p>
        </w:tc>
        <w:tc>
          <w:tcPr>
            <w:tcW w:w="240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102" w:rsidRPr="00096901" w:rsidTr="00096901">
        <w:tc>
          <w:tcPr>
            <w:tcW w:w="3559" w:type="dxa"/>
          </w:tcPr>
          <w:p w:rsidR="00947102" w:rsidRPr="00096901" w:rsidRDefault="00947102" w:rsidP="0094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Трофимов В.М.</w:t>
            </w:r>
          </w:p>
        </w:tc>
        <w:tc>
          <w:tcPr>
            <w:tcW w:w="2101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Интерьер</w:t>
            </w:r>
          </w:p>
        </w:tc>
        <w:tc>
          <w:tcPr>
            <w:tcW w:w="240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Доверенность на Никифорова В.Е.</w:t>
            </w:r>
          </w:p>
        </w:tc>
      </w:tr>
      <w:tr w:rsidR="00947102" w:rsidRPr="00096901" w:rsidTr="00096901">
        <w:tc>
          <w:tcPr>
            <w:tcW w:w="3559" w:type="dxa"/>
          </w:tcPr>
          <w:p w:rsidR="00947102" w:rsidRPr="00096901" w:rsidRDefault="00947102" w:rsidP="0094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Карлов Л.В.</w:t>
            </w:r>
          </w:p>
        </w:tc>
        <w:tc>
          <w:tcPr>
            <w:tcW w:w="2101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Интерьер</w:t>
            </w:r>
          </w:p>
        </w:tc>
        <w:tc>
          <w:tcPr>
            <w:tcW w:w="240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102" w:rsidRPr="00096901" w:rsidTr="00096901">
        <w:tc>
          <w:tcPr>
            <w:tcW w:w="3559" w:type="dxa"/>
          </w:tcPr>
          <w:p w:rsidR="00947102" w:rsidRPr="00096901" w:rsidRDefault="00947102" w:rsidP="00947102">
            <w:pPr>
              <w:pStyle w:val="a4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 xml:space="preserve">Амосова Н.Б. </w:t>
            </w:r>
          </w:p>
        </w:tc>
        <w:tc>
          <w:tcPr>
            <w:tcW w:w="2101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Интерьер</w:t>
            </w:r>
          </w:p>
        </w:tc>
        <w:tc>
          <w:tcPr>
            <w:tcW w:w="240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102" w:rsidRPr="00096901" w:rsidTr="00096901">
        <w:tc>
          <w:tcPr>
            <w:tcW w:w="3559" w:type="dxa"/>
          </w:tcPr>
          <w:p w:rsidR="00947102" w:rsidRPr="00096901" w:rsidRDefault="00947102" w:rsidP="00947102">
            <w:pPr>
              <w:pStyle w:val="a4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Якобсон Н.Н.</w:t>
            </w:r>
          </w:p>
        </w:tc>
        <w:tc>
          <w:tcPr>
            <w:tcW w:w="2101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Интерьер</w:t>
            </w:r>
          </w:p>
        </w:tc>
        <w:tc>
          <w:tcPr>
            <w:tcW w:w="240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102" w:rsidRPr="00096901" w:rsidTr="00096901">
        <w:tc>
          <w:tcPr>
            <w:tcW w:w="3559" w:type="dxa"/>
          </w:tcPr>
          <w:p w:rsidR="00947102" w:rsidRPr="00096901" w:rsidRDefault="00947102" w:rsidP="00947102">
            <w:pPr>
              <w:pStyle w:val="a4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Москаев</w:t>
            </w:r>
            <w:proofErr w:type="spellEnd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2101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Интерьер</w:t>
            </w:r>
          </w:p>
        </w:tc>
        <w:tc>
          <w:tcPr>
            <w:tcW w:w="240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102" w:rsidRPr="00096901" w:rsidTr="00096901">
        <w:tc>
          <w:tcPr>
            <w:tcW w:w="3559" w:type="dxa"/>
          </w:tcPr>
          <w:p w:rsidR="00947102" w:rsidRPr="00096901" w:rsidRDefault="00947102" w:rsidP="0094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Сафонов А.В.</w:t>
            </w:r>
          </w:p>
        </w:tc>
        <w:tc>
          <w:tcPr>
            <w:tcW w:w="2101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Интерьер</w:t>
            </w:r>
          </w:p>
        </w:tc>
        <w:tc>
          <w:tcPr>
            <w:tcW w:w="240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102" w:rsidRPr="00096901" w:rsidTr="00096901">
        <w:tc>
          <w:tcPr>
            <w:tcW w:w="3559" w:type="dxa"/>
          </w:tcPr>
          <w:p w:rsidR="00947102" w:rsidRPr="00096901" w:rsidRDefault="00947102" w:rsidP="0094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Остапец  А.А.</w:t>
            </w:r>
          </w:p>
        </w:tc>
        <w:tc>
          <w:tcPr>
            <w:tcW w:w="2101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Интерьер</w:t>
            </w:r>
          </w:p>
        </w:tc>
        <w:tc>
          <w:tcPr>
            <w:tcW w:w="240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102" w:rsidRPr="00096901" w:rsidTr="00096901">
        <w:tc>
          <w:tcPr>
            <w:tcW w:w="3559" w:type="dxa"/>
          </w:tcPr>
          <w:p w:rsidR="00947102" w:rsidRPr="00096901" w:rsidRDefault="00947102" w:rsidP="0094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Галайчук</w:t>
            </w:r>
            <w:proofErr w:type="spellEnd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 xml:space="preserve">  Е. А.</w:t>
            </w:r>
          </w:p>
        </w:tc>
        <w:tc>
          <w:tcPr>
            <w:tcW w:w="2101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Интерьер</w:t>
            </w:r>
          </w:p>
        </w:tc>
        <w:tc>
          <w:tcPr>
            <w:tcW w:w="240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102" w:rsidRPr="00096901" w:rsidTr="00096901">
        <w:tc>
          <w:tcPr>
            <w:tcW w:w="3559" w:type="dxa"/>
          </w:tcPr>
          <w:p w:rsidR="00947102" w:rsidRPr="00096901" w:rsidRDefault="00947102" w:rsidP="0094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Сергеева Е.Е.</w:t>
            </w:r>
          </w:p>
        </w:tc>
        <w:tc>
          <w:tcPr>
            <w:tcW w:w="2101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Интерьер</w:t>
            </w:r>
          </w:p>
        </w:tc>
        <w:tc>
          <w:tcPr>
            <w:tcW w:w="240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102" w:rsidRPr="00096901" w:rsidTr="00096901">
        <w:tc>
          <w:tcPr>
            <w:tcW w:w="3559" w:type="dxa"/>
          </w:tcPr>
          <w:p w:rsidR="00947102" w:rsidRPr="00096901" w:rsidRDefault="00947102" w:rsidP="0094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 xml:space="preserve">Силин А. М. </w:t>
            </w:r>
          </w:p>
        </w:tc>
        <w:tc>
          <w:tcPr>
            <w:tcW w:w="2101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Интерьер</w:t>
            </w:r>
          </w:p>
        </w:tc>
        <w:tc>
          <w:tcPr>
            <w:tcW w:w="240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102" w:rsidRPr="00096901" w:rsidTr="00096901">
        <w:tc>
          <w:tcPr>
            <w:tcW w:w="3559" w:type="dxa"/>
          </w:tcPr>
          <w:p w:rsidR="00947102" w:rsidRPr="00096901" w:rsidRDefault="00947102" w:rsidP="0094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 В.Е. </w:t>
            </w:r>
          </w:p>
        </w:tc>
        <w:tc>
          <w:tcPr>
            <w:tcW w:w="2101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Интерьер</w:t>
            </w:r>
          </w:p>
        </w:tc>
        <w:tc>
          <w:tcPr>
            <w:tcW w:w="240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102" w:rsidRPr="00096901" w:rsidTr="00096901">
        <w:tc>
          <w:tcPr>
            <w:tcW w:w="3559" w:type="dxa"/>
          </w:tcPr>
          <w:p w:rsidR="00947102" w:rsidRPr="00096901" w:rsidRDefault="00947102" w:rsidP="0094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Маслаков А.Б.</w:t>
            </w:r>
          </w:p>
        </w:tc>
        <w:tc>
          <w:tcPr>
            <w:tcW w:w="2101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Интерьер</w:t>
            </w:r>
          </w:p>
        </w:tc>
        <w:tc>
          <w:tcPr>
            <w:tcW w:w="240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102" w:rsidRPr="00096901" w:rsidTr="00096901">
        <w:tc>
          <w:tcPr>
            <w:tcW w:w="3559" w:type="dxa"/>
          </w:tcPr>
          <w:p w:rsidR="00947102" w:rsidRPr="00096901" w:rsidRDefault="00947102" w:rsidP="0094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Александрова Е.Ю.</w:t>
            </w:r>
          </w:p>
        </w:tc>
        <w:tc>
          <w:tcPr>
            <w:tcW w:w="2101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Интерьер</w:t>
            </w:r>
          </w:p>
        </w:tc>
        <w:tc>
          <w:tcPr>
            <w:tcW w:w="240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102" w:rsidRPr="00096901" w:rsidTr="00096901">
        <w:tc>
          <w:tcPr>
            <w:tcW w:w="3559" w:type="dxa"/>
          </w:tcPr>
          <w:p w:rsidR="00947102" w:rsidRPr="00096901" w:rsidRDefault="00947102" w:rsidP="0094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Петрова Е.И.</w:t>
            </w:r>
          </w:p>
        </w:tc>
        <w:tc>
          <w:tcPr>
            <w:tcW w:w="2101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Мода</w:t>
            </w:r>
          </w:p>
        </w:tc>
        <w:tc>
          <w:tcPr>
            <w:tcW w:w="240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102" w:rsidRPr="00096901" w:rsidTr="00096901">
        <w:tc>
          <w:tcPr>
            <w:tcW w:w="3559" w:type="dxa"/>
          </w:tcPr>
          <w:p w:rsidR="00947102" w:rsidRPr="00096901" w:rsidRDefault="00947102" w:rsidP="0094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Елизаров А.А.</w:t>
            </w:r>
          </w:p>
        </w:tc>
        <w:tc>
          <w:tcPr>
            <w:tcW w:w="2101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Мода</w:t>
            </w:r>
          </w:p>
        </w:tc>
        <w:tc>
          <w:tcPr>
            <w:tcW w:w="240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102" w:rsidRPr="00096901" w:rsidTr="00096901">
        <w:tc>
          <w:tcPr>
            <w:tcW w:w="3559" w:type="dxa"/>
          </w:tcPr>
          <w:p w:rsidR="00947102" w:rsidRPr="00096901" w:rsidRDefault="00947102" w:rsidP="0094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Корягина</w:t>
            </w:r>
            <w:proofErr w:type="spellEnd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101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Мода</w:t>
            </w:r>
          </w:p>
        </w:tc>
        <w:tc>
          <w:tcPr>
            <w:tcW w:w="240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102" w:rsidRPr="00096901" w:rsidTr="00096901">
        <w:tc>
          <w:tcPr>
            <w:tcW w:w="3559" w:type="dxa"/>
          </w:tcPr>
          <w:p w:rsidR="00947102" w:rsidRPr="00096901" w:rsidRDefault="00947102" w:rsidP="0094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Гринько</w:t>
            </w:r>
            <w:proofErr w:type="spellEnd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  <w:tc>
          <w:tcPr>
            <w:tcW w:w="2101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Мода</w:t>
            </w:r>
          </w:p>
        </w:tc>
        <w:tc>
          <w:tcPr>
            <w:tcW w:w="240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102" w:rsidRPr="00096901" w:rsidTr="00096901">
        <w:tc>
          <w:tcPr>
            <w:tcW w:w="3559" w:type="dxa"/>
          </w:tcPr>
          <w:p w:rsidR="00947102" w:rsidRPr="00096901" w:rsidRDefault="00947102" w:rsidP="0094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Кондратенкова</w:t>
            </w:r>
            <w:proofErr w:type="spellEnd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  <w:tc>
          <w:tcPr>
            <w:tcW w:w="2101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Мода</w:t>
            </w:r>
          </w:p>
        </w:tc>
        <w:tc>
          <w:tcPr>
            <w:tcW w:w="240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102" w:rsidRPr="00096901" w:rsidTr="00096901">
        <w:tc>
          <w:tcPr>
            <w:tcW w:w="3559" w:type="dxa"/>
          </w:tcPr>
          <w:p w:rsidR="00947102" w:rsidRPr="00096901" w:rsidRDefault="00947102" w:rsidP="0094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Мазько</w:t>
            </w:r>
            <w:proofErr w:type="spellEnd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101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Мода</w:t>
            </w:r>
          </w:p>
        </w:tc>
        <w:tc>
          <w:tcPr>
            <w:tcW w:w="240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102" w:rsidRPr="00096901" w:rsidTr="00096901">
        <w:tc>
          <w:tcPr>
            <w:tcW w:w="3559" w:type="dxa"/>
          </w:tcPr>
          <w:p w:rsidR="00947102" w:rsidRPr="00096901" w:rsidRDefault="00947102" w:rsidP="0094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Рябикова</w:t>
            </w:r>
            <w:proofErr w:type="spellEnd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101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Мода</w:t>
            </w:r>
          </w:p>
        </w:tc>
        <w:tc>
          <w:tcPr>
            <w:tcW w:w="240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102" w:rsidRPr="00096901" w:rsidTr="00096901">
        <w:tc>
          <w:tcPr>
            <w:tcW w:w="3559" w:type="dxa"/>
          </w:tcPr>
          <w:p w:rsidR="00947102" w:rsidRPr="00096901" w:rsidRDefault="00947102" w:rsidP="0094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Никифорова Л.Т.</w:t>
            </w:r>
          </w:p>
        </w:tc>
        <w:tc>
          <w:tcPr>
            <w:tcW w:w="2101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Мода</w:t>
            </w:r>
          </w:p>
        </w:tc>
        <w:tc>
          <w:tcPr>
            <w:tcW w:w="240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102" w:rsidRPr="00096901" w:rsidTr="00096901">
        <w:tc>
          <w:tcPr>
            <w:tcW w:w="3559" w:type="dxa"/>
          </w:tcPr>
          <w:p w:rsidR="00947102" w:rsidRPr="00096901" w:rsidRDefault="00947102" w:rsidP="0094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Парамонова Н.В.</w:t>
            </w:r>
          </w:p>
        </w:tc>
        <w:tc>
          <w:tcPr>
            <w:tcW w:w="2101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Мода</w:t>
            </w:r>
          </w:p>
        </w:tc>
        <w:tc>
          <w:tcPr>
            <w:tcW w:w="240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102" w:rsidRPr="00096901" w:rsidTr="00096901">
        <w:tc>
          <w:tcPr>
            <w:tcW w:w="3559" w:type="dxa"/>
          </w:tcPr>
          <w:p w:rsidR="00947102" w:rsidRPr="00096901" w:rsidRDefault="00947102" w:rsidP="0094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Линецкий</w:t>
            </w:r>
            <w:proofErr w:type="spellEnd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 xml:space="preserve"> А.Б. </w:t>
            </w:r>
          </w:p>
        </w:tc>
        <w:tc>
          <w:tcPr>
            <w:tcW w:w="2101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</w:p>
        </w:tc>
        <w:tc>
          <w:tcPr>
            <w:tcW w:w="240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102" w:rsidRPr="00096901" w:rsidTr="00096901">
        <w:tc>
          <w:tcPr>
            <w:tcW w:w="3559" w:type="dxa"/>
          </w:tcPr>
          <w:p w:rsidR="00947102" w:rsidRPr="00096901" w:rsidRDefault="00947102" w:rsidP="0094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Елинер</w:t>
            </w:r>
            <w:proofErr w:type="spellEnd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 xml:space="preserve"> И. Г.</w:t>
            </w:r>
          </w:p>
        </w:tc>
        <w:tc>
          <w:tcPr>
            <w:tcW w:w="2101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</w:p>
        </w:tc>
        <w:tc>
          <w:tcPr>
            <w:tcW w:w="240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102" w:rsidRPr="00096901" w:rsidTr="00096901">
        <w:tc>
          <w:tcPr>
            <w:tcW w:w="3559" w:type="dxa"/>
          </w:tcPr>
          <w:p w:rsidR="00947102" w:rsidRPr="00096901" w:rsidRDefault="00947102" w:rsidP="0094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Дужников</w:t>
            </w:r>
            <w:proofErr w:type="spellEnd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2101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Промдизайн</w:t>
            </w:r>
            <w:proofErr w:type="spellEnd"/>
          </w:p>
        </w:tc>
        <w:tc>
          <w:tcPr>
            <w:tcW w:w="240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102" w:rsidRPr="00096901" w:rsidTr="00096901">
        <w:tc>
          <w:tcPr>
            <w:tcW w:w="3559" w:type="dxa"/>
          </w:tcPr>
          <w:p w:rsidR="00947102" w:rsidRPr="00096901" w:rsidRDefault="00947102" w:rsidP="0094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Печкин А.А.</w:t>
            </w:r>
          </w:p>
        </w:tc>
        <w:tc>
          <w:tcPr>
            <w:tcW w:w="2101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Промдизайн</w:t>
            </w:r>
            <w:proofErr w:type="spellEnd"/>
          </w:p>
        </w:tc>
        <w:tc>
          <w:tcPr>
            <w:tcW w:w="240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Довереность</w:t>
            </w:r>
            <w:proofErr w:type="spellEnd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Дужникова</w:t>
            </w:r>
            <w:proofErr w:type="spellEnd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947102" w:rsidRPr="00096901" w:rsidTr="00096901">
        <w:tc>
          <w:tcPr>
            <w:tcW w:w="3559" w:type="dxa"/>
          </w:tcPr>
          <w:p w:rsidR="00947102" w:rsidRPr="00096901" w:rsidRDefault="00947102" w:rsidP="0094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Мареев Д.В.</w:t>
            </w:r>
          </w:p>
        </w:tc>
        <w:tc>
          <w:tcPr>
            <w:tcW w:w="2101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Промдизайн</w:t>
            </w:r>
            <w:proofErr w:type="spellEnd"/>
          </w:p>
        </w:tc>
        <w:tc>
          <w:tcPr>
            <w:tcW w:w="240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102" w:rsidRPr="00096901" w:rsidTr="00096901">
        <w:tc>
          <w:tcPr>
            <w:tcW w:w="3559" w:type="dxa"/>
          </w:tcPr>
          <w:p w:rsidR="00947102" w:rsidRPr="00096901" w:rsidRDefault="00947102" w:rsidP="0094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Кузнецов А.А.</w:t>
            </w:r>
          </w:p>
        </w:tc>
        <w:tc>
          <w:tcPr>
            <w:tcW w:w="2101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Промдизайн</w:t>
            </w:r>
            <w:proofErr w:type="spellEnd"/>
          </w:p>
        </w:tc>
        <w:tc>
          <w:tcPr>
            <w:tcW w:w="240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102" w:rsidRPr="00096901" w:rsidTr="00096901">
        <w:tc>
          <w:tcPr>
            <w:tcW w:w="3559" w:type="dxa"/>
          </w:tcPr>
          <w:p w:rsidR="00947102" w:rsidRPr="00096901" w:rsidRDefault="00947102" w:rsidP="0094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 xml:space="preserve">Тимошенко В.Н. </w:t>
            </w:r>
          </w:p>
        </w:tc>
        <w:tc>
          <w:tcPr>
            <w:tcW w:w="2101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Промдизайн</w:t>
            </w:r>
            <w:proofErr w:type="spellEnd"/>
          </w:p>
        </w:tc>
        <w:tc>
          <w:tcPr>
            <w:tcW w:w="240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102" w:rsidRPr="00096901" w:rsidTr="00096901">
        <w:tc>
          <w:tcPr>
            <w:tcW w:w="3559" w:type="dxa"/>
          </w:tcPr>
          <w:p w:rsidR="00947102" w:rsidRPr="00096901" w:rsidRDefault="00947102" w:rsidP="0094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Бобенчик</w:t>
            </w:r>
            <w:proofErr w:type="spellEnd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 xml:space="preserve"> Д.И. </w:t>
            </w:r>
          </w:p>
        </w:tc>
        <w:tc>
          <w:tcPr>
            <w:tcW w:w="2101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Промдизайн</w:t>
            </w:r>
            <w:proofErr w:type="spellEnd"/>
          </w:p>
        </w:tc>
        <w:tc>
          <w:tcPr>
            <w:tcW w:w="240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102" w:rsidRPr="00096901" w:rsidTr="00096901">
        <w:tc>
          <w:tcPr>
            <w:tcW w:w="3559" w:type="dxa"/>
          </w:tcPr>
          <w:p w:rsidR="00947102" w:rsidRPr="00096901" w:rsidRDefault="00947102" w:rsidP="0094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 xml:space="preserve">Трофимов В.С. </w:t>
            </w:r>
          </w:p>
        </w:tc>
        <w:tc>
          <w:tcPr>
            <w:tcW w:w="2101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Промдизайн</w:t>
            </w:r>
            <w:proofErr w:type="spellEnd"/>
          </w:p>
        </w:tc>
        <w:tc>
          <w:tcPr>
            <w:tcW w:w="240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102" w:rsidRPr="00096901" w:rsidTr="00096901">
        <w:tc>
          <w:tcPr>
            <w:tcW w:w="3559" w:type="dxa"/>
          </w:tcPr>
          <w:p w:rsidR="00947102" w:rsidRPr="00096901" w:rsidRDefault="00947102" w:rsidP="0094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Фёдорова О.Ю.</w:t>
            </w:r>
          </w:p>
        </w:tc>
        <w:tc>
          <w:tcPr>
            <w:tcW w:w="2101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Промдизайн</w:t>
            </w:r>
            <w:proofErr w:type="spellEnd"/>
          </w:p>
        </w:tc>
        <w:tc>
          <w:tcPr>
            <w:tcW w:w="240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</w:tr>
      <w:tr w:rsidR="00947102" w:rsidRPr="00096901" w:rsidTr="00096901">
        <w:tc>
          <w:tcPr>
            <w:tcW w:w="3559" w:type="dxa"/>
          </w:tcPr>
          <w:p w:rsidR="00947102" w:rsidRPr="00096901" w:rsidRDefault="00947102" w:rsidP="0094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Поташев</w:t>
            </w:r>
            <w:proofErr w:type="spellEnd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 xml:space="preserve"> Д.В. </w:t>
            </w:r>
          </w:p>
        </w:tc>
        <w:tc>
          <w:tcPr>
            <w:tcW w:w="2101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Промдизайн</w:t>
            </w:r>
            <w:proofErr w:type="spellEnd"/>
          </w:p>
        </w:tc>
        <w:tc>
          <w:tcPr>
            <w:tcW w:w="240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102" w:rsidRPr="00096901" w:rsidTr="00096901">
        <w:tc>
          <w:tcPr>
            <w:tcW w:w="3559" w:type="dxa"/>
          </w:tcPr>
          <w:p w:rsidR="00947102" w:rsidRPr="00096901" w:rsidRDefault="00947102" w:rsidP="0094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Киселёв А.А.</w:t>
            </w:r>
          </w:p>
        </w:tc>
        <w:tc>
          <w:tcPr>
            <w:tcW w:w="2101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Промдизайн</w:t>
            </w:r>
            <w:proofErr w:type="spellEnd"/>
          </w:p>
        </w:tc>
        <w:tc>
          <w:tcPr>
            <w:tcW w:w="240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102" w:rsidRPr="00096901" w:rsidTr="00096901">
        <w:tc>
          <w:tcPr>
            <w:tcW w:w="3559" w:type="dxa"/>
          </w:tcPr>
          <w:p w:rsidR="00947102" w:rsidRPr="00096901" w:rsidRDefault="00947102" w:rsidP="0094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Кирпичёв В.А.</w:t>
            </w:r>
          </w:p>
        </w:tc>
        <w:tc>
          <w:tcPr>
            <w:tcW w:w="2101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Средовой дизайн</w:t>
            </w:r>
          </w:p>
        </w:tc>
        <w:tc>
          <w:tcPr>
            <w:tcW w:w="240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102" w:rsidRPr="00096901" w:rsidTr="00096901">
        <w:tc>
          <w:tcPr>
            <w:tcW w:w="3559" w:type="dxa"/>
          </w:tcPr>
          <w:p w:rsidR="00947102" w:rsidRPr="00096901" w:rsidRDefault="00947102" w:rsidP="0094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Бабурова</w:t>
            </w:r>
            <w:proofErr w:type="spellEnd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101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Средовой</w:t>
            </w:r>
          </w:p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</w:p>
        </w:tc>
        <w:tc>
          <w:tcPr>
            <w:tcW w:w="240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102" w:rsidRPr="00096901" w:rsidTr="00096901">
        <w:tc>
          <w:tcPr>
            <w:tcW w:w="3559" w:type="dxa"/>
          </w:tcPr>
          <w:p w:rsidR="00947102" w:rsidRPr="00096901" w:rsidRDefault="00947102" w:rsidP="0094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Дромова</w:t>
            </w:r>
            <w:proofErr w:type="spellEnd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947102" w:rsidRPr="00096901" w:rsidRDefault="00947102" w:rsidP="0094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Теория и педагогика</w:t>
            </w:r>
          </w:p>
        </w:tc>
        <w:tc>
          <w:tcPr>
            <w:tcW w:w="240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102" w:rsidRPr="00096901" w:rsidTr="00096901">
        <w:tc>
          <w:tcPr>
            <w:tcW w:w="3559" w:type="dxa"/>
          </w:tcPr>
          <w:p w:rsidR="00947102" w:rsidRPr="00096901" w:rsidRDefault="00947102" w:rsidP="0094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Клюшкин И.В.</w:t>
            </w:r>
          </w:p>
          <w:p w:rsidR="00947102" w:rsidRPr="00096901" w:rsidRDefault="00947102" w:rsidP="0094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Теория и педагогика</w:t>
            </w:r>
          </w:p>
        </w:tc>
        <w:tc>
          <w:tcPr>
            <w:tcW w:w="240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102" w:rsidRPr="00096901" w:rsidTr="00096901">
        <w:tc>
          <w:tcPr>
            <w:tcW w:w="3559" w:type="dxa"/>
          </w:tcPr>
          <w:p w:rsidR="00947102" w:rsidRPr="00096901" w:rsidRDefault="00947102" w:rsidP="0094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Медведев В.Ю.</w:t>
            </w:r>
          </w:p>
          <w:p w:rsidR="00947102" w:rsidRPr="00096901" w:rsidRDefault="00947102" w:rsidP="0094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Теория и педагогика</w:t>
            </w:r>
          </w:p>
        </w:tc>
        <w:tc>
          <w:tcPr>
            <w:tcW w:w="240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102" w:rsidRPr="00096901" w:rsidTr="00096901">
        <w:tc>
          <w:tcPr>
            <w:tcW w:w="3559" w:type="dxa"/>
          </w:tcPr>
          <w:p w:rsidR="00947102" w:rsidRPr="00096901" w:rsidRDefault="00947102" w:rsidP="0094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Натус</w:t>
            </w:r>
            <w:proofErr w:type="spellEnd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947102" w:rsidRPr="00096901" w:rsidRDefault="00947102" w:rsidP="0094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Теория и педагогика</w:t>
            </w:r>
          </w:p>
        </w:tc>
        <w:tc>
          <w:tcPr>
            <w:tcW w:w="240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102" w:rsidRPr="00096901" w:rsidTr="00096901">
        <w:tc>
          <w:tcPr>
            <w:tcW w:w="3559" w:type="dxa"/>
          </w:tcPr>
          <w:p w:rsidR="00947102" w:rsidRPr="00096901" w:rsidRDefault="00947102" w:rsidP="0094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Никульшина</w:t>
            </w:r>
            <w:proofErr w:type="spellEnd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947102" w:rsidRPr="00096901" w:rsidRDefault="00947102" w:rsidP="0094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Теория и педагогика</w:t>
            </w:r>
          </w:p>
        </w:tc>
        <w:tc>
          <w:tcPr>
            <w:tcW w:w="240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102" w:rsidRPr="00096901" w:rsidTr="00096901">
        <w:tc>
          <w:tcPr>
            <w:tcW w:w="3559" w:type="dxa"/>
          </w:tcPr>
          <w:p w:rsidR="00947102" w:rsidRPr="00096901" w:rsidRDefault="00947102" w:rsidP="0094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Пономаренко С.И.</w:t>
            </w:r>
          </w:p>
          <w:p w:rsidR="00947102" w:rsidRPr="00096901" w:rsidRDefault="00947102" w:rsidP="0094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Теория и педагогика</w:t>
            </w:r>
          </w:p>
        </w:tc>
        <w:tc>
          <w:tcPr>
            <w:tcW w:w="240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102" w:rsidRPr="00096901" w:rsidTr="00096901">
        <w:tc>
          <w:tcPr>
            <w:tcW w:w="3559" w:type="dxa"/>
          </w:tcPr>
          <w:p w:rsidR="00947102" w:rsidRPr="00096901" w:rsidRDefault="00947102" w:rsidP="0094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Ярмоленко А.Д.</w:t>
            </w:r>
          </w:p>
        </w:tc>
        <w:tc>
          <w:tcPr>
            <w:tcW w:w="2101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Теория и педагогика</w:t>
            </w:r>
          </w:p>
        </w:tc>
        <w:tc>
          <w:tcPr>
            <w:tcW w:w="240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7102" w:rsidRPr="00096901" w:rsidRDefault="00947102" w:rsidP="00947102">
      <w:pPr>
        <w:pStyle w:val="a4"/>
        <w:tabs>
          <w:tab w:val="left" w:pos="2771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947102" w:rsidRPr="00096901" w:rsidRDefault="00947102" w:rsidP="0009690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6901">
        <w:rPr>
          <w:rFonts w:ascii="Times New Roman" w:hAnsi="Times New Roman" w:cs="Times New Roman"/>
          <w:sz w:val="24"/>
          <w:szCs w:val="24"/>
        </w:rPr>
        <w:t>Список членов Союза, награжденных Грамотой «За вклад в развитие Санкт-Петербургского Союза дизайнеров».</w:t>
      </w:r>
    </w:p>
    <w:tbl>
      <w:tblPr>
        <w:tblStyle w:val="a5"/>
        <w:tblW w:w="0" w:type="auto"/>
        <w:tblLook w:val="04A0"/>
      </w:tblPr>
      <w:tblGrid>
        <w:gridCol w:w="802"/>
        <w:gridCol w:w="6536"/>
        <w:gridCol w:w="2976"/>
      </w:tblGrid>
      <w:tr w:rsidR="00947102" w:rsidRPr="00096901" w:rsidTr="00947102">
        <w:tc>
          <w:tcPr>
            <w:tcW w:w="80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36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2976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</w:p>
        </w:tc>
      </w:tr>
      <w:tr w:rsidR="00947102" w:rsidRPr="00096901" w:rsidTr="00947102">
        <w:tc>
          <w:tcPr>
            <w:tcW w:w="80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6" w:type="dxa"/>
          </w:tcPr>
          <w:p w:rsidR="00947102" w:rsidRPr="00096901" w:rsidRDefault="00947102" w:rsidP="0094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Свердлов Владимир Борисович</w:t>
            </w:r>
          </w:p>
        </w:tc>
        <w:tc>
          <w:tcPr>
            <w:tcW w:w="2976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Арт. дизайн</w:t>
            </w:r>
          </w:p>
        </w:tc>
      </w:tr>
      <w:tr w:rsidR="00947102" w:rsidRPr="00096901" w:rsidTr="00947102">
        <w:tc>
          <w:tcPr>
            <w:tcW w:w="80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6" w:type="dxa"/>
          </w:tcPr>
          <w:p w:rsidR="00947102" w:rsidRPr="00096901" w:rsidRDefault="00947102" w:rsidP="0094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Боремир</w:t>
            </w:r>
            <w:proofErr w:type="spellEnd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 xml:space="preserve"> Иванович</w:t>
            </w:r>
          </w:p>
        </w:tc>
        <w:tc>
          <w:tcPr>
            <w:tcW w:w="2976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 xml:space="preserve">Арт. дизайн </w:t>
            </w:r>
          </w:p>
        </w:tc>
      </w:tr>
      <w:tr w:rsidR="00947102" w:rsidRPr="00096901" w:rsidTr="00947102">
        <w:tc>
          <w:tcPr>
            <w:tcW w:w="80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36" w:type="dxa"/>
          </w:tcPr>
          <w:p w:rsidR="00947102" w:rsidRPr="00096901" w:rsidRDefault="00947102" w:rsidP="0094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Дёмин Борис  Иванович</w:t>
            </w:r>
          </w:p>
        </w:tc>
        <w:tc>
          <w:tcPr>
            <w:tcW w:w="2976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Арт. дизайн</w:t>
            </w:r>
          </w:p>
        </w:tc>
      </w:tr>
      <w:tr w:rsidR="00947102" w:rsidRPr="00096901" w:rsidTr="00947102">
        <w:tc>
          <w:tcPr>
            <w:tcW w:w="80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6" w:type="dxa"/>
          </w:tcPr>
          <w:p w:rsidR="00947102" w:rsidRPr="00096901" w:rsidRDefault="00947102" w:rsidP="0094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Лошак Валерия Викторовна</w:t>
            </w:r>
          </w:p>
        </w:tc>
        <w:tc>
          <w:tcPr>
            <w:tcW w:w="2976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Арт. дизайн</w:t>
            </w:r>
          </w:p>
        </w:tc>
      </w:tr>
      <w:tr w:rsidR="00947102" w:rsidRPr="00096901" w:rsidTr="00947102">
        <w:tc>
          <w:tcPr>
            <w:tcW w:w="80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36" w:type="dxa"/>
          </w:tcPr>
          <w:p w:rsidR="00947102" w:rsidRPr="00096901" w:rsidRDefault="00947102" w:rsidP="0094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Траубе</w:t>
            </w:r>
            <w:proofErr w:type="spellEnd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 Петровна</w:t>
            </w:r>
          </w:p>
        </w:tc>
        <w:tc>
          <w:tcPr>
            <w:tcW w:w="2976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Арт. дизайн</w:t>
            </w:r>
          </w:p>
        </w:tc>
      </w:tr>
      <w:tr w:rsidR="00947102" w:rsidRPr="00096901" w:rsidTr="00947102">
        <w:tc>
          <w:tcPr>
            <w:tcW w:w="80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36" w:type="dxa"/>
          </w:tcPr>
          <w:p w:rsidR="00947102" w:rsidRPr="00096901" w:rsidRDefault="00947102" w:rsidP="0094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Боброва Ирина Владимировна</w:t>
            </w:r>
          </w:p>
        </w:tc>
        <w:tc>
          <w:tcPr>
            <w:tcW w:w="2976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Арт. дизайн</w:t>
            </w:r>
          </w:p>
        </w:tc>
      </w:tr>
      <w:tr w:rsidR="00947102" w:rsidRPr="00096901" w:rsidTr="00947102">
        <w:tc>
          <w:tcPr>
            <w:tcW w:w="80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36" w:type="dxa"/>
          </w:tcPr>
          <w:p w:rsidR="00947102" w:rsidRPr="00096901" w:rsidRDefault="00947102" w:rsidP="0094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 xml:space="preserve">Галкин Валерий  Николаевич </w:t>
            </w:r>
          </w:p>
        </w:tc>
        <w:tc>
          <w:tcPr>
            <w:tcW w:w="2976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Интерьер</w:t>
            </w:r>
          </w:p>
        </w:tc>
      </w:tr>
      <w:tr w:rsidR="00947102" w:rsidRPr="00096901" w:rsidTr="00947102">
        <w:tc>
          <w:tcPr>
            <w:tcW w:w="80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36" w:type="dxa"/>
          </w:tcPr>
          <w:p w:rsidR="00947102" w:rsidRPr="00096901" w:rsidRDefault="00947102" w:rsidP="0094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 xml:space="preserve">Горнева Галина  Константиновна </w:t>
            </w:r>
          </w:p>
        </w:tc>
        <w:tc>
          <w:tcPr>
            <w:tcW w:w="2976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Интерьер</w:t>
            </w:r>
          </w:p>
        </w:tc>
      </w:tr>
      <w:tr w:rsidR="00947102" w:rsidRPr="00096901" w:rsidTr="00947102">
        <w:tc>
          <w:tcPr>
            <w:tcW w:w="80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36" w:type="dxa"/>
          </w:tcPr>
          <w:p w:rsidR="00947102" w:rsidRPr="00096901" w:rsidRDefault="00947102" w:rsidP="0094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Карлов Леонид  Владимирович</w:t>
            </w:r>
          </w:p>
        </w:tc>
        <w:tc>
          <w:tcPr>
            <w:tcW w:w="2976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Интерьер</w:t>
            </w:r>
          </w:p>
        </w:tc>
      </w:tr>
      <w:tr w:rsidR="00947102" w:rsidRPr="00096901" w:rsidTr="00947102">
        <w:tc>
          <w:tcPr>
            <w:tcW w:w="80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36" w:type="dxa"/>
          </w:tcPr>
          <w:p w:rsidR="00947102" w:rsidRPr="00096901" w:rsidRDefault="00947102" w:rsidP="0094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Никифоров Владимир Евгеньевич</w:t>
            </w:r>
          </w:p>
        </w:tc>
        <w:tc>
          <w:tcPr>
            <w:tcW w:w="2976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Интерьер</w:t>
            </w:r>
          </w:p>
        </w:tc>
      </w:tr>
      <w:tr w:rsidR="00947102" w:rsidRPr="00096901" w:rsidTr="00947102">
        <w:tc>
          <w:tcPr>
            <w:tcW w:w="80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36" w:type="dxa"/>
          </w:tcPr>
          <w:p w:rsidR="00947102" w:rsidRPr="00096901" w:rsidRDefault="00947102" w:rsidP="0094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 xml:space="preserve">Щетинин Сергей  Михайлович </w:t>
            </w:r>
          </w:p>
        </w:tc>
        <w:tc>
          <w:tcPr>
            <w:tcW w:w="2976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Интерьер</w:t>
            </w:r>
          </w:p>
        </w:tc>
      </w:tr>
      <w:tr w:rsidR="00947102" w:rsidRPr="00096901" w:rsidTr="00947102">
        <w:tc>
          <w:tcPr>
            <w:tcW w:w="80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36" w:type="dxa"/>
          </w:tcPr>
          <w:p w:rsidR="00947102" w:rsidRPr="00096901" w:rsidRDefault="00947102" w:rsidP="0094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Веселицкий</w:t>
            </w:r>
            <w:proofErr w:type="spellEnd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 xml:space="preserve"> Олег Владимирович</w:t>
            </w:r>
          </w:p>
        </w:tc>
        <w:tc>
          <w:tcPr>
            <w:tcW w:w="2976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Интерьер</w:t>
            </w:r>
          </w:p>
        </w:tc>
      </w:tr>
      <w:tr w:rsidR="00947102" w:rsidRPr="00096901" w:rsidTr="00947102">
        <w:tc>
          <w:tcPr>
            <w:tcW w:w="80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36" w:type="dxa"/>
          </w:tcPr>
          <w:p w:rsidR="00947102" w:rsidRPr="00096901" w:rsidRDefault="00947102" w:rsidP="009471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Блохин Сергей  Иванович</w:t>
            </w:r>
          </w:p>
        </w:tc>
        <w:tc>
          <w:tcPr>
            <w:tcW w:w="2976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Интерьер</w:t>
            </w:r>
          </w:p>
        </w:tc>
      </w:tr>
      <w:tr w:rsidR="00947102" w:rsidRPr="00096901" w:rsidTr="00947102">
        <w:tc>
          <w:tcPr>
            <w:tcW w:w="80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36" w:type="dxa"/>
          </w:tcPr>
          <w:p w:rsidR="00947102" w:rsidRPr="00096901" w:rsidRDefault="00947102" w:rsidP="0094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Гринько</w:t>
            </w:r>
            <w:proofErr w:type="spellEnd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Константиновна </w:t>
            </w:r>
          </w:p>
        </w:tc>
        <w:tc>
          <w:tcPr>
            <w:tcW w:w="2976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Мода</w:t>
            </w:r>
          </w:p>
        </w:tc>
      </w:tr>
      <w:tr w:rsidR="00947102" w:rsidRPr="00096901" w:rsidTr="00947102">
        <w:tc>
          <w:tcPr>
            <w:tcW w:w="80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36" w:type="dxa"/>
          </w:tcPr>
          <w:p w:rsidR="00947102" w:rsidRPr="00096901" w:rsidRDefault="00947102" w:rsidP="0094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Кузнецова Майя Михайловна</w:t>
            </w:r>
          </w:p>
        </w:tc>
        <w:tc>
          <w:tcPr>
            <w:tcW w:w="2976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Мода</w:t>
            </w:r>
          </w:p>
        </w:tc>
      </w:tr>
      <w:tr w:rsidR="00947102" w:rsidRPr="00096901" w:rsidTr="00947102">
        <w:tc>
          <w:tcPr>
            <w:tcW w:w="80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36" w:type="dxa"/>
          </w:tcPr>
          <w:p w:rsidR="00947102" w:rsidRPr="00096901" w:rsidRDefault="00947102" w:rsidP="0094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Киселенко</w:t>
            </w:r>
            <w:proofErr w:type="spellEnd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 xml:space="preserve"> Лилия Павловна</w:t>
            </w:r>
          </w:p>
        </w:tc>
        <w:tc>
          <w:tcPr>
            <w:tcW w:w="2976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Мода</w:t>
            </w:r>
          </w:p>
        </w:tc>
      </w:tr>
      <w:tr w:rsidR="00947102" w:rsidRPr="00096901" w:rsidTr="00947102">
        <w:tc>
          <w:tcPr>
            <w:tcW w:w="80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36" w:type="dxa"/>
          </w:tcPr>
          <w:p w:rsidR="00947102" w:rsidRPr="00096901" w:rsidRDefault="00947102" w:rsidP="0094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 xml:space="preserve">Королёва Татьяна Никифоровна </w:t>
            </w:r>
          </w:p>
        </w:tc>
        <w:tc>
          <w:tcPr>
            <w:tcW w:w="2976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Мода</w:t>
            </w:r>
          </w:p>
        </w:tc>
      </w:tr>
      <w:tr w:rsidR="00947102" w:rsidRPr="00096901" w:rsidTr="00947102">
        <w:tc>
          <w:tcPr>
            <w:tcW w:w="80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36" w:type="dxa"/>
          </w:tcPr>
          <w:p w:rsidR="00947102" w:rsidRPr="00096901" w:rsidRDefault="00947102" w:rsidP="0094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Кондратенкова</w:t>
            </w:r>
            <w:proofErr w:type="spellEnd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Фёдоровна </w:t>
            </w:r>
          </w:p>
        </w:tc>
        <w:tc>
          <w:tcPr>
            <w:tcW w:w="2976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Мода</w:t>
            </w:r>
          </w:p>
        </w:tc>
      </w:tr>
      <w:tr w:rsidR="00947102" w:rsidRPr="00096901" w:rsidTr="00947102">
        <w:tc>
          <w:tcPr>
            <w:tcW w:w="80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36" w:type="dxa"/>
          </w:tcPr>
          <w:p w:rsidR="00947102" w:rsidRPr="00096901" w:rsidRDefault="00947102" w:rsidP="0094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Корягина</w:t>
            </w:r>
            <w:proofErr w:type="spellEnd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2976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Мода</w:t>
            </w:r>
          </w:p>
        </w:tc>
      </w:tr>
      <w:tr w:rsidR="00947102" w:rsidRPr="00096901" w:rsidTr="00947102">
        <w:tc>
          <w:tcPr>
            <w:tcW w:w="80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36" w:type="dxa"/>
          </w:tcPr>
          <w:p w:rsidR="00947102" w:rsidRPr="00096901" w:rsidRDefault="00947102" w:rsidP="0094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 xml:space="preserve">Елизаров Андрей Анатольевич </w:t>
            </w:r>
          </w:p>
        </w:tc>
        <w:tc>
          <w:tcPr>
            <w:tcW w:w="2976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Мода</w:t>
            </w:r>
          </w:p>
        </w:tc>
      </w:tr>
      <w:tr w:rsidR="00947102" w:rsidRPr="00096901" w:rsidTr="00947102">
        <w:tc>
          <w:tcPr>
            <w:tcW w:w="80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36" w:type="dxa"/>
          </w:tcPr>
          <w:p w:rsidR="00947102" w:rsidRPr="00096901" w:rsidRDefault="00947102" w:rsidP="0094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Петрова Елена Ивановна</w:t>
            </w:r>
          </w:p>
        </w:tc>
        <w:tc>
          <w:tcPr>
            <w:tcW w:w="2976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Мода</w:t>
            </w:r>
          </w:p>
        </w:tc>
      </w:tr>
      <w:tr w:rsidR="00947102" w:rsidRPr="00096901" w:rsidTr="00947102">
        <w:tc>
          <w:tcPr>
            <w:tcW w:w="80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36" w:type="dxa"/>
          </w:tcPr>
          <w:p w:rsidR="00947102" w:rsidRPr="00096901" w:rsidRDefault="00947102" w:rsidP="0094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Литвиненко Елена Семёновна</w:t>
            </w:r>
          </w:p>
        </w:tc>
        <w:tc>
          <w:tcPr>
            <w:tcW w:w="2976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Мода</w:t>
            </w:r>
          </w:p>
        </w:tc>
      </w:tr>
      <w:tr w:rsidR="00947102" w:rsidRPr="00096901" w:rsidTr="00947102">
        <w:tc>
          <w:tcPr>
            <w:tcW w:w="80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36" w:type="dxa"/>
          </w:tcPr>
          <w:p w:rsidR="00947102" w:rsidRPr="00096901" w:rsidRDefault="00947102" w:rsidP="0094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Селюта</w:t>
            </w:r>
            <w:proofErr w:type="spellEnd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 </w:t>
            </w:r>
          </w:p>
        </w:tc>
        <w:tc>
          <w:tcPr>
            <w:tcW w:w="2976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Мода</w:t>
            </w:r>
          </w:p>
        </w:tc>
      </w:tr>
      <w:tr w:rsidR="00947102" w:rsidRPr="00096901" w:rsidTr="00947102">
        <w:tc>
          <w:tcPr>
            <w:tcW w:w="80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36" w:type="dxa"/>
          </w:tcPr>
          <w:p w:rsidR="00947102" w:rsidRPr="00096901" w:rsidRDefault="00947102" w:rsidP="0094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Шишанова</w:t>
            </w:r>
            <w:proofErr w:type="spellEnd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 xml:space="preserve">  Алёна Игоревна </w:t>
            </w:r>
          </w:p>
        </w:tc>
        <w:tc>
          <w:tcPr>
            <w:tcW w:w="2976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Мода</w:t>
            </w:r>
          </w:p>
        </w:tc>
      </w:tr>
      <w:tr w:rsidR="00947102" w:rsidRPr="00096901" w:rsidTr="00947102">
        <w:tc>
          <w:tcPr>
            <w:tcW w:w="80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36" w:type="dxa"/>
          </w:tcPr>
          <w:p w:rsidR="00947102" w:rsidRPr="00096901" w:rsidRDefault="00947102" w:rsidP="0094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Зубов  Алексей Геннадьевич</w:t>
            </w:r>
          </w:p>
        </w:tc>
        <w:tc>
          <w:tcPr>
            <w:tcW w:w="2976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Теория и педагогика</w:t>
            </w:r>
          </w:p>
        </w:tc>
      </w:tr>
      <w:tr w:rsidR="00947102" w:rsidRPr="00096901" w:rsidTr="00947102">
        <w:tc>
          <w:tcPr>
            <w:tcW w:w="80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36" w:type="dxa"/>
          </w:tcPr>
          <w:p w:rsidR="00947102" w:rsidRPr="00096901" w:rsidRDefault="00947102" w:rsidP="0094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Дромова</w:t>
            </w:r>
            <w:proofErr w:type="spellEnd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 Александровна.</w:t>
            </w:r>
          </w:p>
        </w:tc>
        <w:tc>
          <w:tcPr>
            <w:tcW w:w="2976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Теория и педагогика</w:t>
            </w:r>
          </w:p>
        </w:tc>
      </w:tr>
      <w:tr w:rsidR="00947102" w:rsidRPr="00096901" w:rsidTr="00947102">
        <w:tc>
          <w:tcPr>
            <w:tcW w:w="80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36" w:type="dxa"/>
          </w:tcPr>
          <w:p w:rsidR="00947102" w:rsidRPr="00096901" w:rsidRDefault="00947102" w:rsidP="0094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Пономаренко Сергей  Иванович</w:t>
            </w:r>
          </w:p>
        </w:tc>
        <w:tc>
          <w:tcPr>
            <w:tcW w:w="2976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Теория и педагогика</w:t>
            </w:r>
          </w:p>
        </w:tc>
      </w:tr>
      <w:tr w:rsidR="00947102" w:rsidRPr="00096901" w:rsidTr="00947102">
        <w:tc>
          <w:tcPr>
            <w:tcW w:w="80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36" w:type="dxa"/>
          </w:tcPr>
          <w:p w:rsidR="00947102" w:rsidRPr="00096901" w:rsidRDefault="00947102" w:rsidP="0094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Медведев Всеволод Юрьевич</w:t>
            </w:r>
          </w:p>
        </w:tc>
        <w:tc>
          <w:tcPr>
            <w:tcW w:w="2976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Теория и педагогика</w:t>
            </w:r>
          </w:p>
        </w:tc>
      </w:tr>
      <w:tr w:rsidR="00947102" w:rsidRPr="00096901" w:rsidTr="00947102">
        <w:tc>
          <w:tcPr>
            <w:tcW w:w="80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36" w:type="dxa"/>
          </w:tcPr>
          <w:p w:rsidR="00947102" w:rsidRPr="00096901" w:rsidRDefault="00947102" w:rsidP="0094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Клюшкин Игорь Владимирович</w:t>
            </w:r>
          </w:p>
        </w:tc>
        <w:tc>
          <w:tcPr>
            <w:tcW w:w="2976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Теория и педагогика</w:t>
            </w:r>
          </w:p>
        </w:tc>
      </w:tr>
      <w:tr w:rsidR="00947102" w:rsidRPr="00096901" w:rsidTr="00947102">
        <w:tc>
          <w:tcPr>
            <w:tcW w:w="80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36" w:type="dxa"/>
          </w:tcPr>
          <w:p w:rsidR="00947102" w:rsidRPr="00096901" w:rsidRDefault="00947102" w:rsidP="009471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Бандорин</w:t>
            </w:r>
            <w:proofErr w:type="spellEnd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 xml:space="preserve"> Валерий  Георгиевич</w:t>
            </w:r>
          </w:p>
        </w:tc>
        <w:tc>
          <w:tcPr>
            <w:tcW w:w="2976" w:type="dxa"/>
          </w:tcPr>
          <w:p w:rsidR="00947102" w:rsidRPr="00096901" w:rsidRDefault="00947102" w:rsidP="0094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Теория и педагогика</w:t>
            </w:r>
          </w:p>
        </w:tc>
      </w:tr>
      <w:tr w:rsidR="00947102" w:rsidRPr="00096901" w:rsidTr="00947102">
        <w:tc>
          <w:tcPr>
            <w:tcW w:w="80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3 1</w:t>
            </w:r>
          </w:p>
        </w:tc>
        <w:tc>
          <w:tcPr>
            <w:tcW w:w="6536" w:type="dxa"/>
          </w:tcPr>
          <w:p w:rsidR="00947102" w:rsidRPr="00096901" w:rsidRDefault="00947102" w:rsidP="009471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Иванов Владимир  Михайлович</w:t>
            </w:r>
          </w:p>
        </w:tc>
        <w:tc>
          <w:tcPr>
            <w:tcW w:w="2976" w:type="dxa"/>
          </w:tcPr>
          <w:p w:rsidR="00947102" w:rsidRPr="00096901" w:rsidRDefault="00947102" w:rsidP="0094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Теория и педагогика</w:t>
            </w:r>
          </w:p>
        </w:tc>
      </w:tr>
      <w:tr w:rsidR="00947102" w:rsidRPr="00096901" w:rsidTr="00947102">
        <w:tc>
          <w:tcPr>
            <w:tcW w:w="80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36" w:type="dxa"/>
          </w:tcPr>
          <w:p w:rsidR="00947102" w:rsidRPr="00096901" w:rsidRDefault="00947102" w:rsidP="0094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Скляров Роман  Иванович</w:t>
            </w:r>
          </w:p>
        </w:tc>
        <w:tc>
          <w:tcPr>
            <w:tcW w:w="2976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Графический дизайн</w:t>
            </w:r>
          </w:p>
        </w:tc>
      </w:tr>
      <w:tr w:rsidR="00947102" w:rsidRPr="00096901" w:rsidTr="00947102">
        <w:tc>
          <w:tcPr>
            <w:tcW w:w="80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36" w:type="dxa"/>
          </w:tcPr>
          <w:p w:rsidR="00947102" w:rsidRPr="00096901" w:rsidRDefault="00947102" w:rsidP="0094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Заборовская Мария Юрьевна</w:t>
            </w:r>
          </w:p>
        </w:tc>
        <w:tc>
          <w:tcPr>
            <w:tcW w:w="2976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Графический дизайн</w:t>
            </w:r>
          </w:p>
        </w:tc>
      </w:tr>
      <w:tr w:rsidR="00947102" w:rsidRPr="00096901" w:rsidTr="00947102">
        <w:tc>
          <w:tcPr>
            <w:tcW w:w="80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36" w:type="dxa"/>
          </w:tcPr>
          <w:p w:rsidR="00947102" w:rsidRPr="00096901" w:rsidRDefault="00947102" w:rsidP="0094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Куликов Иван  Иванович</w:t>
            </w:r>
          </w:p>
        </w:tc>
        <w:tc>
          <w:tcPr>
            <w:tcW w:w="2976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Графический дизайн</w:t>
            </w:r>
          </w:p>
        </w:tc>
      </w:tr>
      <w:tr w:rsidR="00947102" w:rsidRPr="00096901" w:rsidTr="00947102">
        <w:tc>
          <w:tcPr>
            <w:tcW w:w="80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536" w:type="dxa"/>
          </w:tcPr>
          <w:p w:rsidR="00947102" w:rsidRPr="00096901" w:rsidRDefault="00947102" w:rsidP="0094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Трофимов Александр Александрович</w:t>
            </w:r>
          </w:p>
        </w:tc>
        <w:tc>
          <w:tcPr>
            <w:tcW w:w="2976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Графический дизайн</w:t>
            </w:r>
          </w:p>
        </w:tc>
      </w:tr>
      <w:tr w:rsidR="00947102" w:rsidRPr="00096901" w:rsidTr="00947102">
        <w:tc>
          <w:tcPr>
            <w:tcW w:w="80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536" w:type="dxa"/>
          </w:tcPr>
          <w:p w:rsidR="00947102" w:rsidRPr="00096901" w:rsidRDefault="00947102" w:rsidP="0094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Тжаска</w:t>
            </w:r>
            <w:proofErr w:type="spellEnd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Анатольевна </w:t>
            </w:r>
          </w:p>
        </w:tc>
        <w:tc>
          <w:tcPr>
            <w:tcW w:w="2976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Графический дизайн</w:t>
            </w:r>
          </w:p>
        </w:tc>
      </w:tr>
      <w:tr w:rsidR="00947102" w:rsidRPr="00096901" w:rsidTr="00947102">
        <w:tc>
          <w:tcPr>
            <w:tcW w:w="80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536" w:type="dxa"/>
          </w:tcPr>
          <w:p w:rsidR="00947102" w:rsidRPr="00096901" w:rsidRDefault="00947102" w:rsidP="0094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Дукк</w:t>
            </w:r>
            <w:proofErr w:type="spellEnd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 xml:space="preserve"> Изабелла Филимоновна</w:t>
            </w:r>
          </w:p>
        </w:tc>
        <w:tc>
          <w:tcPr>
            <w:tcW w:w="2976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Графический дизайн</w:t>
            </w:r>
          </w:p>
        </w:tc>
      </w:tr>
      <w:tr w:rsidR="00947102" w:rsidRPr="00096901" w:rsidTr="00947102">
        <w:tc>
          <w:tcPr>
            <w:tcW w:w="80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536" w:type="dxa"/>
          </w:tcPr>
          <w:p w:rsidR="00947102" w:rsidRPr="00096901" w:rsidRDefault="00947102" w:rsidP="0094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Бертельс</w:t>
            </w:r>
            <w:proofErr w:type="spellEnd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Дмитриевич</w:t>
            </w:r>
          </w:p>
        </w:tc>
        <w:tc>
          <w:tcPr>
            <w:tcW w:w="2976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Графический дизайн</w:t>
            </w:r>
          </w:p>
        </w:tc>
      </w:tr>
      <w:tr w:rsidR="00947102" w:rsidRPr="00096901" w:rsidTr="00947102">
        <w:tc>
          <w:tcPr>
            <w:tcW w:w="80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536" w:type="dxa"/>
          </w:tcPr>
          <w:p w:rsidR="00947102" w:rsidRPr="00096901" w:rsidRDefault="00947102" w:rsidP="0094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Фалдин</w:t>
            </w:r>
            <w:proofErr w:type="spellEnd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2976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Графический дизайн</w:t>
            </w:r>
          </w:p>
        </w:tc>
      </w:tr>
      <w:tr w:rsidR="00947102" w:rsidRPr="00096901" w:rsidTr="00947102">
        <w:tc>
          <w:tcPr>
            <w:tcW w:w="80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536" w:type="dxa"/>
          </w:tcPr>
          <w:p w:rsidR="00947102" w:rsidRPr="00096901" w:rsidRDefault="00947102" w:rsidP="0094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Насонов Александр Владимирович</w:t>
            </w:r>
          </w:p>
        </w:tc>
        <w:tc>
          <w:tcPr>
            <w:tcW w:w="2976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Графический дизайн</w:t>
            </w:r>
          </w:p>
        </w:tc>
      </w:tr>
      <w:tr w:rsidR="00947102" w:rsidRPr="00096901" w:rsidTr="00947102">
        <w:tc>
          <w:tcPr>
            <w:tcW w:w="80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536" w:type="dxa"/>
          </w:tcPr>
          <w:p w:rsidR="00947102" w:rsidRPr="00096901" w:rsidRDefault="00947102" w:rsidP="0094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Боковня</w:t>
            </w:r>
            <w:proofErr w:type="spellEnd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 xml:space="preserve"> Виктор  Иванович</w:t>
            </w:r>
          </w:p>
        </w:tc>
        <w:tc>
          <w:tcPr>
            <w:tcW w:w="2976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Графический дизайн</w:t>
            </w:r>
          </w:p>
        </w:tc>
      </w:tr>
      <w:tr w:rsidR="00947102" w:rsidRPr="00096901" w:rsidTr="00947102">
        <w:tc>
          <w:tcPr>
            <w:tcW w:w="80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536" w:type="dxa"/>
          </w:tcPr>
          <w:p w:rsidR="00947102" w:rsidRPr="00096901" w:rsidRDefault="00947102" w:rsidP="0094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Аваков</w:t>
            </w:r>
            <w:proofErr w:type="spellEnd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 xml:space="preserve"> Илья Георгиевич</w:t>
            </w:r>
          </w:p>
        </w:tc>
        <w:tc>
          <w:tcPr>
            <w:tcW w:w="2976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Промышленный дизайн</w:t>
            </w:r>
          </w:p>
        </w:tc>
      </w:tr>
      <w:tr w:rsidR="00947102" w:rsidRPr="00096901" w:rsidTr="00947102">
        <w:tc>
          <w:tcPr>
            <w:tcW w:w="80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536" w:type="dxa"/>
          </w:tcPr>
          <w:p w:rsidR="00947102" w:rsidRPr="00096901" w:rsidRDefault="00947102" w:rsidP="0094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Капранова</w:t>
            </w:r>
            <w:proofErr w:type="spellEnd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 xml:space="preserve">  Марина Вениаминовна </w:t>
            </w:r>
          </w:p>
        </w:tc>
        <w:tc>
          <w:tcPr>
            <w:tcW w:w="2976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Промышленный дизайн</w:t>
            </w:r>
          </w:p>
        </w:tc>
      </w:tr>
      <w:tr w:rsidR="00947102" w:rsidRPr="00096901" w:rsidTr="00947102">
        <w:tc>
          <w:tcPr>
            <w:tcW w:w="80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536" w:type="dxa"/>
          </w:tcPr>
          <w:p w:rsidR="00947102" w:rsidRPr="00096901" w:rsidRDefault="00947102" w:rsidP="0094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Кузнецов Анатолий Александрович</w:t>
            </w:r>
          </w:p>
        </w:tc>
        <w:tc>
          <w:tcPr>
            <w:tcW w:w="2976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Промышленный дизайн</w:t>
            </w:r>
          </w:p>
        </w:tc>
      </w:tr>
      <w:tr w:rsidR="00947102" w:rsidRPr="00096901" w:rsidTr="00947102">
        <w:tc>
          <w:tcPr>
            <w:tcW w:w="80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536" w:type="dxa"/>
          </w:tcPr>
          <w:p w:rsidR="00947102" w:rsidRPr="00096901" w:rsidRDefault="00947102" w:rsidP="0094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Мареев Дмитрий Владимирович</w:t>
            </w:r>
          </w:p>
        </w:tc>
        <w:tc>
          <w:tcPr>
            <w:tcW w:w="2976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Промышленный дизайн</w:t>
            </w:r>
          </w:p>
        </w:tc>
      </w:tr>
      <w:tr w:rsidR="00947102" w:rsidRPr="00096901" w:rsidTr="00947102">
        <w:tc>
          <w:tcPr>
            <w:tcW w:w="80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536" w:type="dxa"/>
          </w:tcPr>
          <w:p w:rsidR="00947102" w:rsidRPr="00096901" w:rsidRDefault="00947102" w:rsidP="0094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Петров Александр Глебович</w:t>
            </w:r>
          </w:p>
        </w:tc>
        <w:tc>
          <w:tcPr>
            <w:tcW w:w="2976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Промышленный дизайн</w:t>
            </w:r>
          </w:p>
        </w:tc>
      </w:tr>
      <w:tr w:rsidR="00947102" w:rsidRPr="00096901" w:rsidTr="00947102">
        <w:tc>
          <w:tcPr>
            <w:tcW w:w="80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536" w:type="dxa"/>
          </w:tcPr>
          <w:p w:rsidR="00947102" w:rsidRPr="00096901" w:rsidRDefault="00947102" w:rsidP="0094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Печкин Алексей Алексеевич</w:t>
            </w:r>
          </w:p>
        </w:tc>
        <w:tc>
          <w:tcPr>
            <w:tcW w:w="2976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Промышленный дизайн</w:t>
            </w:r>
          </w:p>
        </w:tc>
      </w:tr>
      <w:tr w:rsidR="00947102" w:rsidRPr="00096901" w:rsidTr="00947102">
        <w:tc>
          <w:tcPr>
            <w:tcW w:w="80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536" w:type="dxa"/>
          </w:tcPr>
          <w:p w:rsidR="00947102" w:rsidRPr="00096901" w:rsidRDefault="00947102" w:rsidP="0094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Степанов Владимир Иванович</w:t>
            </w:r>
          </w:p>
        </w:tc>
        <w:tc>
          <w:tcPr>
            <w:tcW w:w="2976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Промышленный дизайн</w:t>
            </w:r>
          </w:p>
        </w:tc>
      </w:tr>
      <w:tr w:rsidR="00947102" w:rsidRPr="00096901" w:rsidTr="00947102">
        <w:tc>
          <w:tcPr>
            <w:tcW w:w="80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536" w:type="dxa"/>
          </w:tcPr>
          <w:p w:rsidR="00947102" w:rsidRPr="00096901" w:rsidRDefault="00947102" w:rsidP="0094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Фатов Вячеслав Александрович</w:t>
            </w:r>
          </w:p>
        </w:tc>
        <w:tc>
          <w:tcPr>
            <w:tcW w:w="2976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Промышленный дизайн</w:t>
            </w:r>
          </w:p>
        </w:tc>
      </w:tr>
      <w:tr w:rsidR="00947102" w:rsidRPr="00096901" w:rsidTr="00947102">
        <w:tc>
          <w:tcPr>
            <w:tcW w:w="80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536" w:type="dxa"/>
          </w:tcPr>
          <w:p w:rsidR="00947102" w:rsidRPr="00096901" w:rsidRDefault="00947102" w:rsidP="009471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Тимошенко Валерий  Николаевич</w:t>
            </w:r>
          </w:p>
        </w:tc>
        <w:tc>
          <w:tcPr>
            <w:tcW w:w="2976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Промышленный дизайн</w:t>
            </w:r>
          </w:p>
        </w:tc>
      </w:tr>
      <w:tr w:rsidR="00947102" w:rsidRPr="00096901" w:rsidTr="00947102">
        <w:tc>
          <w:tcPr>
            <w:tcW w:w="80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536" w:type="dxa"/>
          </w:tcPr>
          <w:p w:rsidR="00947102" w:rsidRPr="00096901" w:rsidRDefault="00947102" w:rsidP="0094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Богданова  Татьяна Викторовна</w:t>
            </w:r>
          </w:p>
        </w:tc>
        <w:tc>
          <w:tcPr>
            <w:tcW w:w="2976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Промышленный дизайн</w:t>
            </w:r>
          </w:p>
        </w:tc>
      </w:tr>
      <w:tr w:rsidR="00947102" w:rsidRPr="00096901" w:rsidTr="00947102">
        <w:tc>
          <w:tcPr>
            <w:tcW w:w="80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536" w:type="dxa"/>
          </w:tcPr>
          <w:p w:rsidR="00947102" w:rsidRPr="00096901" w:rsidRDefault="00947102" w:rsidP="009471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Монгайт  Евгений Израилевич</w:t>
            </w:r>
          </w:p>
        </w:tc>
        <w:tc>
          <w:tcPr>
            <w:tcW w:w="2976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Промышленный дизайн</w:t>
            </w:r>
          </w:p>
        </w:tc>
      </w:tr>
      <w:tr w:rsidR="00947102" w:rsidRPr="00096901" w:rsidTr="00947102">
        <w:tc>
          <w:tcPr>
            <w:tcW w:w="80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536" w:type="dxa"/>
          </w:tcPr>
          <w:p w:rsidR="00947102" w:rsidRPr="00096901" w:rsidRDefault="00947102" w:rsidP="009471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Слуцкая Полина Геннадьевна</w:t>
            </w:r>
          </w:p>
        </w:tc>
        <w:tc>
          <w:tcPr>
            <w:tcW w:w="2976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Промышленный дизайн</w:t>
            </w:r>
          </w:p>
        </w:tc>
      </w:tr>
      <w:tr w:rsidR="00947102" w:rsidRPr="00096901" w:rsidTr="00947102">
        <w:tc>
          <w:tcPr>
            <w:tcW w:w="80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536" w:type="dxa"/>
          </w:tcPr>
          <w:p w:rsidR="00947102" w:rsidRPr="00096901" w:rsidRDefault="00947102" w:rsidP="009471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Дужников</w:t>
            </w:r>
            <w:proofErr w:type="spellEnd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 xml:space="preserve"> Сергей Юрьевич</w:t>
            </w:r>
          </w:p>
        </w:tc>
        <w:tc>
          <w:tcPr>
            <w:tcW w:w="2976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Промышленный дизайн</w:t>
            </w:r>
          </w:p>
        </w:tc>
      </w:tr>
      <w:tr w:rsidR="00947102" w:rsidRPr="00096901" w:rsidTr="00947102">
        <w:tc>
          <w:tcPr>
            <w:tcW w:w="80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536" w:type="dxa"/>
          </w:tcPr>
          <w:p w:rsidR="00947102" w:rsidRPr="00096901" w:rsidRDefault="00947102" w:rsidP="0094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Трофимов Владимир Михайлович</w:t>
            </w:r>
          </w:p>
        </w:tc>
        <w:tc>
          <w:tcPr>
            <w:tcW w:w="2976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Промышленный дизайн</w:t>
            </w:r>
          </w:p>
        </w:tc>
      </w:tr>
      <w:tr w:rsidR="00947102" w:rsidRPr="00096901" w:rsidTr="00947102">
        <w:tc>
          <w:tcPr>
            <w:tcW w:w="80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536" w:type="dxa"/>
          </w:tcPr>
          <w:p w:rsidR="00947102" w:rsidRPr="00096901" w:rsidRDefault="00947102" w:rsidP="009471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Линецкий</w:t>
            </w:r>
            <w:proofErr w:type="spellEnd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Борисович</w:t>
            </w:r>
          </w:p>
        </w:tc>
        <w:tc>
          <w:tcPr>
            <w:tcW w:w="2976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Медиа-дизайн</w:t>
            </w:r>
            <w:proofErr w:type="spellEnd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7102" w:rsidRPr="00096901" w:rsidTr="00947102">
        <w:tc>
          <w:tcPr>
            <w:tcW w:w="80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536" w:type="dxa"/>
          </w:tcPr>
          <w:p w:rsidR="00947102" w:rsidRPr="00096901" w:rsidRDefault="00947102" w:rsidP="0094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Бабурова</w:t>
            </w:r>
            <w:proofErr w:type="spellEnd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 Владимировна</w:t>
            </w:r>
          </w:p>
        </w:tc>
        <w:tc>
          <w:tcPr>
            <w:tcW w:w="2976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Средовой дизайн</w:t>
            </w:r>
          </w:p>
        </w:tc>
      </w:tr>
      <w:tr w:rsidR="00947102" w:rsidRPr="00096901" w:rsidTr="00947102">
        <w:tc>
          <w:tcPr>
            <w:tcW w:w="80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536" w:type="dxa"/>
          </w:tcPr>
          <w:p w:rsidR="00947102" w:rsidRPr="00096901" w:rsidRDefault="00947102" w:rsidP="0094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Кирпичев Владимир Алексеевич</w:t>
            </w:r>
          </w:p>
        </w:tc>
        <w:tc>
          <w:tcPr>
            <w:tcW w:w="2976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Средовой дизайн</w:t>
            </w:r>
          </w:p>
        </w:tc>
      </w:tr>
      <w:tr w:rsidR="00947102" w:rsidRPr="00096901" w:rsidTr="00947102">
        <w:tc>
          <w:tcPr>
            <w:tcW w:w="80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536" w:type="dxa"/>
          </w:tcPr>
          <w:p w:rsidR="00947102" w:rsidRPr="00096901" w:rsidRDefault="00947102" w:rsidP="0094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Цепилова</w:t>
            </w:r>
            <w:proofErr w:type="spellEnd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 xml:space="preserve"> Ольга Павловна</w:t>
            </w:r>
          </w:p>
        </w:tc>
        <w:tc>
          <w:tcPr>
            <w:tcW w:w="2976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Средовой дизайн</w:t>
            </w:r>
          </w:p>
        </w:tc>
      </w:tr>
      <w:tr w:rsidR="00947102" w:rsidRPr="00096901" w:rsidTr="00947102">
        <w:tc>
          <w:tcPr>
            <w:tcW w:w="80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536" w:type="dxa"/>
          </w:tcPr>
          <w:p w:rsidR="00947102" w:rsidRPr="00096901" w:rsidRDefault="00947102" w:rsidP="0094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Чернак</w:t>
            </w:r>
            <w:proofErr w:type="spellEnd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Андреевна</w:t>
            </w:r>
          </w:p>
        </w:tc>
        <w:tc>
          <w:tcPr>
            <w:tcW w:w="2976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Средовой дизайн</w:t>
            </w:r>
          </w:p>
        </w:tc>
      </w:tr>
      <w:tr w:rsidR="00947102" w:rsidRPr="00096901" w:rsidTr="00947102">
        <w:tc>
          <w:tcPr>
            <w:tcW w:w="80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536" w:type="dxa"/>
          </w:tcPr>
          <w:p w:rsidR="00947102" w:rsidRPr="00096901" w:rsidRDefault="00947102" w:rsidP="0094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 xml:space="preserve"> Фролов Юрий Андреевич</w:t>
            </w:r>
          </w:p>
        </w:tc>
        <w:tc>
          <w:tcPr>
            <w:tcW w:w="2976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Администрация Союза</w:t>
            </w:r>
          </w:p>
        </w:tc>
      </w:tr>
      <w:tr w:rsidR="00947102" w:rsidRPr="00096901" w:rsidTr="00947102">
        <w:tc>
          <w:tcPr>
            <w:tcW w:w="80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536" w:type="dxa"/>
          </w:tcPr>
          <w:p w:rsidR="00947102" w:rsidRPr="00096901" w:rsidRDefault="00947102" w:rsidP="009471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Стекольщикова</w:t>
            </w:r>
            <w:proofErr w:type="spellEnd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976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Администрация Союза</w:t>
            </w:r>
          </w:p>
        </w:tc>
      </w:tr>
      <w:tr w:rsidR="00947102" w:rsidRPr="00096901" w:rsidTr="00947102">
        <w:tc>
          <w:tcPr>
            <w:tcW w:w="80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536" w:type="dxa"/>
          </w:tcPr>
          <w:p w:rsidR="00947102" w:rsidRPr="00096901" w:rsidRDefault="00947102" w:rsidP="009471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Гутвейб</w:t>
            </w:r>
            <w:proofErr w:type="spellEnd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 xml:space="preserve">  Надежда Алексеевна</w:t>
            </w:r>
          </w:p>
        </w:tc>
        <w:tc>
          <w:tcPr>
            <w:tcW w:w="2976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Администрация Союза</w:t>
            </w:r>
          </w:p>
        </w:tc>
      </w:tr>
      <w:tr w:rsidR="00947102" w:rsidRPr="00096901" w:rsidTr="00947102">
        <w:tc>
          <w:tcPr>
            <w:tcW w:w="80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536" w:type="dxa"/>
          </w:tcPr>
          <w:p w:rsidR="00947102" w:rsidRPr="00096901" w:rsidRDefault="00947102" w:rsidP="0094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Колышкина</w:t>
            </w:r>
            <w:proofErr w:type="spellEnd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 xml:space="preserve"> Мария Игоревна </w:t>
            </w:r>
          </w:p>
        </w:tc>
        <w:tc>
          <w:tcPr>
            <w:tcW w:w="2976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Администрация Союза</w:t>
            </w:r>
          </w:p>
        </w:tc>
      </w:tr>
      <w:tr w:rsidR="00947102" w:rsidRPr="00096901" w:rsidTr="00947102">
        <w:tc>
          <w:tcPr>
            <w:tcW w:w="80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536" w:type="dxa"/>
          </w:tcPr>
          <w:p w:rsidR="00947102" w:rsidRPr="00096901" w:rsidRDefault="00947102" w:rsidP="0094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Шачин</w:t>
            </w:r>
            <w:proofErr w:type="spellEnd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 xml:space="preserve"> Арсений Валерьевич</w:t>
            </w:r>
          </w:p>
        </w:tc>
        <w:tc>
          <w:tcPr>
            <w:tcW w:w="2976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Администрация Союза</w:t>
            </w:r>
          </w:p>
        </w:tc>
      </w:tr>
      <w:tr w:rsidR="00947102" w:rsidRPr="00096901" w:rsidTr="00947102">
        <w:tc>
          <w:tcPr>
            <w:tcW w:w="802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536" w:type="dxa"/>
          </w:tcPr>
          <w:p w:rsidR="00947102" w:rsidRPr="00096901" w:rsidRDefault="00947102" w:rsidP="009471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 xml:space="preserve">Куликов Григорий </w:t>
            </w:r>
            <w:proofErr w:type="spellStart"/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Евдокимович</w:t>
            </w:r>
            <w:proofErr w:type="spellEnd"/>
          </w:p>
        </w:tc>
        <w:tc>
          <w:tcPr>
            <w:tcW w:w="2976" w:type="dxa"/>
          </w:tcPr>
          <w:p w:rsidR="00947102" w:rsidRPr="00096901" w:rsidRDefault="00947102" w:rsidP="009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1">
              <w:rPr>
                <w:rFonts w:ascii="Times New Roman" w:hAnsi="Times New Roman" w:cs="Times New Roman"/>
                <w:sz w:val="24"/>
                <w:szCs w:val="24"/>
              </w:rPr>
              <w:t>Администрация Союза</w:t>
            </w:r>
          </w:p>
        </w:tc>
      </w:tr>
    </w:tbl>
    <w:p w:rsidR="00947102" w:rsidRPr="00096901" w:rsidRDefault="00947102" w:rsidP="00947102">
      <w:pPr>
        <w:pStyle w:val="a4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947102" w:rsidRPr="00096901" w:rsidRDefault="00947102" w:rsidP="0094710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6901">
        <w:rPr>
          <w:rFonts w:ascii="Times New Roman" w:hAnsi="Times New Roman" w:cs="Times New Roman"/>
          <w:sz w:val="24"/>
          <w:szCs w:val="24"/>
        </w:rPr>
        <w:t xml:space="preserve">Председатель  конференции                                                                        А.В. Тимофеев </w:t>
      </w:r>
    </w:p>
    <w:p w:rsidR="00947102" w:rsidRPr="00096901" w:rsidRDefault="00947102" w:rsidP="0094710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47102" w:rsidRPr="00096901" w:rsidRDefault="00947102" w:rsidP="0094710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6901">
        <w:rPr>
          <w:rFonts w:ascii="Times New Roman" w:hAnsi="Times New Roman" w:cs="Times New Roman"/>
          <w:sz w:val="24"/>
          <w:szCs w:val="24"/>
        </w:rPr>
        <w:t xml:space="preserve">Секретарь  конференции                                                                               Е.И. </w:t>
      </w:r>
      <w:proofErr w:type="spellStart"/>
      <w:r w:rsidRPr="00096901">
        <w:rPr>
          <w:rFonts w:ascii="Times New Roman" w:hAnsi="Times New Roman" w:cs="Times New Roman"/>
          <w:sz w:val="24"/>
          <w:szCs w:val="24"/>
        </w:rPr>
        <w:t>Корягина</w:t>
      </w:r>
      <w:proofErr w:type="spellEnd"/>
    </w:p>
    <w:p w:rsidR="00947102" w:rsidRPr="00096901" w:rsidRDefault="00947102" w:rsidP="00947102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947102" w:rsidRPr="00096901" w:rsidSect="00E11A64">
      <w:pgSz w:w="11906" w:h="16838"/>
      <w:pgMar w:top="851" w:right="567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0B10"/>
    <w:multiLevelType w:val="hybridMultilevel"/>
    <w:tmpl w:val="73EC9D08"/>
    <w:lvl w:ilvl="0" w:tplc="DFC2BB48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3744F88"/>
    <w:multiLevelType w:val="hybridMultilevel"/>
    <w:tmpl w:val="C7024CCA"/>
    <w:lvl w:ilvl="0" w:tplc="40429CEA">
      <w:start w:val="1"/>
      <w:numFmt w:val="decimal"/>
      <w:lvlText w:val="%1."/>
      <w:lvlJc w:val="left"/>
      <w:pPr>
        <w:ind w:left="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D7DCD"/>
    <w:multiLevelType w:val="hybridMultilevel"/>
    <w:tmpl w:val="D4A66D02"/>
    <w:lvl w:ilvl="0" w:tplc="66BA43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D820857"/>
    <w:multiLevelType w:val="hybridMultilevel"/>
    <w:tmpl w:val="5EF8D712"/>
    <w:lvl w:ilvl="0" w:tplc="F7E845E2">
      <w:start w:val="4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55C66349"/>
    <w:multiLevelType w:val="hybridMultilevel"/>
    <w:tmpl w:val="C0645D74"/>
    <w:lvl w:ilvl="0" w:tplc="1B0849E8">
      <w:start w:val="1"/>
      <w:numFmt w:val="decimal"/>
      <w:lvlText w:val="%1."/>
      <w:lvlJc w:val="left"/>
      <w:pPr>
        <w:ind w:left="1068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4A429ED"/>
    <w:multiLevelType w:val="hybridMultilevel"/>
    <w:tmpl w:val="7AEC396A"/>
    <w:lvl w:ilvl="0" w:tplc="5CB4FB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6D8422A"/>
    <w:multiLevelType w:val="hybridMultilevel"/>
    <w:tmpl w:val="D74E5400"/>
    <w:lvl w:ilvl="0" w:tplc="57E8E9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7294FC8"/>
    <w:multiLevelType w:val="hybridMultilevel"/>
    <w:tmpl w:val="115C420E"/>
    <w:lvl w:ilvl="0" w:tplc="C046C9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87E03A8"/>
    <w:multiLevelType w:val="hybridMultilevel"/>
    <w:tmpl w:val="B1CEAFC2"/>
    <w:lvl w:ilvl="0" w:tplc="D540B440">
      <w:start w:val="5"/>
      <w:numFmt w:val="decimal"/>
      <w:lvlText w:val="%1."/>
      <w:lvlJc w:val="left"/>
      <w:pPr>
        <w:ind w:left="78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6D7A2E29"/>
    <w:multiLevelType w:val="hybridMultilevel"/>
    <w:tmpl w:val="115C420E"/>
    <w:lvl w:ilvl="0" w:tplc="C046C9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F264208"/>
    <w:multiLevelType w:val="hybridMultilevel"/>
    <w:tmpl w:val="2DAA17B4"/>
    <w:lvl w:ilvl="0" w:tplc="3CF024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0901A16"/>
    <w:multiLevelType w:val="hybridMultilevel"/>
    <w:tmpl w:val="7FB2700C"/>
    <w:lvl w:ilvl="0" w:tplc="A378D3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1"/>
  </w:num>
  <w:num w:numId="5">
    <w:abstractNumId w:val="5"/>
  </w:num>
  <w:num w:numId="6">
    <w:abstractNumId w:val="10"/>
  </w:num>
  <w:num w:numId="7">
    <w:abstractNumId w:val="9"/>
  </w:num>
  <w:num w:numId="8">
    <w:abstractNumId w:val="3"/>
  </w:num>
  <w:num w:numId="9">
    <w:abstractNumId w:val="8"/>
  </w:num>
  <w:num w:numId="10">
    <w:abstractNumId w:val="7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1875C4"/>
    <w:rsid w:val="0000116E"/>
    <w:rsid w:val="00003EF3"/>
    <w:rsid w:val="0001205D"/>
    <w:rsid w:val="0001627D"/>
    <w:rsid w:val="000202E5"/>
    <w:rsid w:val="00024530"/>
    <w:rsid w:val="0002713E"/>
    <w:rsid w:val="00053DD8"/>
    <w:rsid w:val="0005481B"/>
    <w:rsid w:val="000559A6"/>
    <w:rsid w:val="00057257"/>
    <w:rsid w:val="000633EB"/>
    <w:rsid w:val="0006647F"/>
    <w:rsid w:val="00071D38"/>
    <w:rsid w:val="000745BC"/>
    <w:rsid w:val="00081620"/>
    <w:rsid w:val="00087928"/>
    <w:rsid w:val="00096901"/>
    <w:rsid w:val="000978A5"/>
    <w:rsid w:val="000A748D"/>
    <w:rsid w:val="000B3B43"/>
    <w:rsid w:val="000B4C17"/>
    <w:rsid w:val="000B5233"/>
    <w:rsid w:val="000B67DB"/>
    <w:rsid w:val="000C45F7"/>
    <w:rsid w:val="000C5BE5"/>
    <w:rsid w:val="000D21B7"/>
    <w:rsid w:val="000D279E"/>
    <w:rsid w:val="000D7D2F"/>
    <w:rsid w:val="000E2C91"/>
    <w:rsid w:val="000F28CC"/>
    <w:rsid w:val="0010515D"/>
    <w:rsid w:val="001159C5"/>
    <w:rsid w:val="00117FEC"/>
    <w:rsid w:val="00123DF4"/>
    <w:rsid w:val="001316DF"/>
    <w:rsid w:val="00136F51"/>
    <w:rsid w:val="001431ED"/>
    <w:rsid w:val="0015112C"/>
    <w:rsid w:val="00155C89"/>
    <w:rsid w:val="00157324"/>
    <w:rsid w:val="00167F9A"/>
    <w:rsid w:val="00182AE0"/>
    <w:rsid w:val="001838CA"/>
    <w:rsid w:val="001875C4"/>
    <w:rsid w:val="00191FE8"/>
    <w:rsid w:val="001A3999"/>
    <w:rsid w:val="001A6A91"/>
    <w:rsid w:val="001B1BA1"/>
    <w:rsid w:val="001D0AF9"/>
    <w:rsid w:val="001D3AA7"/>
    <w:rsid w:val="001D5226"/>
    <w:rsid w:val="001D53E3"/>
    <w:rsid w:val="001E3B7B"/>
    <w:rsid w:val="001F7478"/>
    <w:rsid w:val="001F79BE"/>
    <w:rsid w:val="00202198"/>
    <w:rsid w:val="0022388A"/>
    <w:rsid w:val="00227F0E"/>
    <w:rsid w:val="00230AFB"/>
    <w:rsid w:val="00234CB6"/>
    <w:rsid w:val="00234CF1"/>
    <w:rsid w:val="00250C63"/>
    <w:rsid w:val="00251787"/>
    <w:rsid w:val="00253294"/>
    <w:rsid w:val="002541FD"/>
    <w:rsid w:val="00255BA6"/>
    <w:rsid w:val="00260990"/>
    <w:rsid w:val="002772B8"/>
    <w:rsid w:val="002916E8"/>
    <w:rsid w:val="002923DD"/>
    <w:rsid w:val="00292EA0"/>
    <w:rsid w:val="0029453A"/>
    <w:rsid w:val="00294AD5"/>
    <w:rsid w:val="002A5BC3"/>
    <w:rsid w:val="002B2EEB"/>
    <w:rsid w:val="002B2FAA"/>
    <w:rsid w:val="002D6BFD"/>
    <w:rsid w:val="002E1C9D"/>
    <w:rsid w:val="002E3BAD"/>
    <w:rsid w:val="002E46F0"/>
    <w:rsid w:val="002F1F7A"/>
    <w:rsid w:val="002F268B"/>
    <w:rsid w:val="002F2FD6"/>
    <w:rsid w:val="00306151"/>
    <w:rsid w:val="00310A07"/>
    <w:rsid w:val="003217CB"/>
    <w:rsid w:val="003275D8"/>
    <w:rsid w:val="00327E35"/>
    <w:rsid w:val="00330491"/>
    <w:rsid w:val="00332824"/>
    <w:rsid w:val="0034421F"/>
    <w:rsid w:val="003450C5"/>
    <w:rsid w:val="00345857"/>
    <w:rsid w:val="0034613E"/>
    <w:rsid w:val="0035250D"/>
    <w:rsid w:val="00363F7F"/>
    <w:rsid w:val="003659AE"/>
    <w:rsid w:val="003713E4"/>
    <w:rsid w:val="00372DBD"/>
    <w:rsid w:val="00374483"/>
    <w:rsid w:val="0038088A"/>
    <w:rsid w:val="003808F1"/>
    <w:rsid w:val="00395795"/>
    <w:rsid w:val="003975AD"/>
    <w:rsid w:val="00397AF1"/>
    <w:rsid w:val="003A75C3"/>
    <w:rsid w:val="003B5070"/>
    <w:rsid w:val="003C025F"/>
    <w:rsid w:val="003C31D1"/>
    <w:rsid w:val="003D4543"/>
    <w:rsid w:val="003D5A39"/>
    <w:rsid w:val="003E485F"/>
    <w:rsid w:val="003E5B36"/>
    <w:rsid w:val="003E72DA"/>
    <w:rsid w:val="00406852"/>
    <w:rsid w:val="00417D38"/>
    <w:rsid w:val="00431FC1"/>
    <w:rsid w:val="00432F7A"/>
    <w:rsid w:val="00433ECC"/>
    <w:rsid w:val="00437316"/>
    <w:rsid w:val="00444050"/>
    <w:rsid w:val="004479E0"/>
    <w:rsid w:val="00450AB7"/>
    <w:rsid w:val="00450F56"/>
    <w:rsid w:val="00451C05"/>
    <w:rsid w:val="00456847"/>
    <w:rsid w:val="00465876"/>
    <w:rsid w:val="004700C5"/>
    <w:rsid w:val="004920B4"/>
    <w:rsid w:val="004C1801"/>
    <w:rsid w:val="004D2DC6"/>
    <w:rsid w:val="004D521E"/>
    <w:rsid w:val="004E1063"/>
    <w:rsid w:val="004E2EEE"/>
    <w:rsid w:val="004E4375"/>
    <w:rsid w:val="004E6908"/>
    <w:rsid w:val="004F2526"/>
    <w:rsid w:val="00501E7B"/>
    <w:rsid w:val="00502C5A"/>
    <w:rsid w:val="005224DD"/>
    <w:rsid w:val="00540BEC"/>
    <w:rsid w:val="00541282"/>
    <w:rsid w:val="005414B5"/>
    <w:rsid w:val="00544B17"/>
    <w:rsid w:val="005501AB"/>
    <w:rsid w:val="005631EE"/>
    <w:rsid w:val="005632CC"/>
    <w:rsid w:val="0056505E"/>
    <w:rsid w:val="0057150A"/>
    <w:rsid w:val="00582F6C"/>
    <w:rsid w:val="00591A30"/>
    <w:rsid w:val="00596581"/>
    <w:rsid w:val="005A5B55"/>
    <w:rsid w:val="005B4612"/>
    <w:rsid w:val="005C1A2D"/>
    <w:rsid w:val="005C2B2F"/>
    <w:rsid w:val="005C33FF"/>
    <w:rsid w:val="005E1B4C"/>
    <w:rsid w:val="005E6507"/>
    <w:rsid w:val="005F0399"/>
    <w:rsid w:val="005F09DC"/>
    <w:rsid w:val="005F225C"/>
    <w:rsid w:val="005F334D"/>
    <w:rsid w:val="00600C8C"/>
    <w:rsid w:val="00600E6B"/>
    <w:rsid w:val="006018CE"/>
    <w:rsid w:val="0061340C"/>
    <w:rsid w:val="00615016"/>
    <w:rsid w:val="0061596D"/>
    <w:rsid w:val="00620112"/>
    <w:rsid w:val="00625B5E"/>
    <w:rsid w:val="0063677C"/>
    <w:rsid w:val="00646E4D"/>
    <w:rsid w:val="006568CB"/>
    <w:rsid w:val="00663475"/>
    <w:rsid w:val="00667C75"/>
    <w:rsid w:val="006761C4"/>
    <w:rsid w:val="00676AC6"/>
    <w:rsid w:val="00676EFD"/>
    <w:rsid w:val="006808F2"/>
    <w:rsid w:val="00696683"/>
    <w:rsid w:val="006A79ED"/>
    <w:rsid w:val="006B241A"/>
    <w:rsid w:val="006B2FAE"/>
    <w:rsid w:val="006C190A"/>
    <w:rsid w:val="006C1C43"/>
    <w:rsid w:val="006C5757"/>
    <w:rsid w:val="006C5DE2"/>
    <w:rsid w:val="006D279B"/>
    <w:rsid w:val="006E1966"/>
    <w:rsid w:val="006F1C10"/>
    <w:rsid w:val="0072785E"/>
    <w:rsid w:val="0073130C"/>
    <w:rsid w:val="0073301B"/>
    <w:rsid w:val="0073747C"/>
    <w:rsid w:val="00750671"/>
    <w:rsid w:val="0075200E"/>
    <w:rsid w:val="007565E6"/>
    <w:rsid w:val="00761E9A"/>
    <w:rsid w:val="00780830"/>
    <w:rsid w:val="00780CAB"/>
    <w:rsid w:val="00782A2C"/>
    <w:rsid w:val="00785896"/>
    <w:rsid w:val="00786149"/>
    <w:rsid w:val="0078779D"/>
    <w:rsid w:val="00790A97"/>
    <w:rsid w:val="00791594"/>
    <w:rsid w:val="007A33AD"/>
    <w:rsid w:val="007B29F8"/>
    <w:rsid w:val="007B7A7C"/>
    <w:rsid w:val="007D1B95"/>
    <w:rsid w:val="007D32E6"/>
    <w:rsid w:val="007D6525"/>
    <w:rsid w:val="007D6D1E"/>
    <w:rsid w:val="007D72CF"/>
    <w:rsid w:val="007E0A44"/>
    <w:rsid w:val="007E49B6"/>
    <w:rsid w:val="007F3743"/>
    <w:rsid w:val="008022C4"/>
    <w:rsid w:val="008050B3"/>
    <w:rsid w:val="00806E49"/>
    <w:rsid w:val="00815D36"/>
    <w:rsid w:val="00821721"/>
    <w:rsid w:val="00822ACC"/>
    <w:rsid w:val="00822F05"/>
    <w:rsid w:val="00823F06"/>
    <w:rsid w:val="00827E56"/>
    <w:rsid w:val="00833726"/>
    <w:rsid w:val="00833CD0"/>
    <w:rsid w:val="00834650"/>
    <w:rsid w:val="00835161"/>
    <w:rsid w:val="00840B0A"/>
    <w:rsid w:val="00843A17"/>
    <w:rsid w:val="00846AA8"/>
    <w:rsid w:val="00857358"/>
    <w:rsid w:val="00860A04"/>
    <w:rsid w:val="00860C45"/>
    <w:rsid w:val="0087497B"/>
    <w:rsid w:val="00883026"/>
    <w:rsid w:val="0088637D"/>
    <w:rsid w:val="00887F10"/>
    <w:rsid w:val="00893501"/>
    <w:rsid w:val="008A64EC"/>
    <w:rsid w:val="008A7402"/>
    <w:rsid w:val="008B0176"/>
    <w:rsid w:val="008B7B77"/>
    <w:rsid w:val="008B7D64"/>
    <w:rsid w:val="008C1BBA"/>
    <w:rsid w:val="008D3949"/>
    <w:rsid w:val="008E0A30"/>
    <w:rsid w:val="008E183F"/>
    <w:rsid w:val="008E2484"/>
    <w:rsid w:val="008E63AB"/>
    <w:rsid w:val="008F46CD"/>
    <w:rsid w:val="008F4EC1"/>
    <w:rsid w:val="00913BF3"/>
    <w:rsid w:val="0092108F"/>
    <w:rsid w:val="00924F1F"/>
    <w:rsid w:val="00927472"/>
    <w:rsid w:val="009326EC"/>
    <w:rsid w:val="009345CF"/>
    <w:rsid w:val="00947102"/>
    <w:rsid w:val="00964D4C"/>
    <w:rsid w:val="009722F3"/>
    <w:rsid w:val="00977072"/>
    <w:rsid w:val="00983E0B"/>
    <w:rsid w:val="00986E9B"/>
    <w:rsid w:val="0099600E"/>
    <w:rsid w:val="009A24AF"/>
    <w:rsid w:val="009A3989"/>
    <w:rsid w:val="009A6D14"/>
    <w:rsid w:val="009A7F0B"/>
    <w:rsid w:val="009B0A77"/>
    <w:rsid w:val="009B102B"/>
    <w:rsid w:val="009C4E7E"/>
    <w:rsid w:val="009D55D7"/>
    <w:rsid w:val="009D5877"/>
    <w:rsid w:val="009E16C4"/>
    <w:rsid w:val="009E18DE"/>
    <w:rsid w:val="009E1CA3"/>
    <w:rsid w:val="009E7916"/>
    <w:rsid w:val="009F2CCA"/>
    <w:rsid w:val="00A006F7"/>
    <w:rsid w:val="00A0339C"/>
    <w:rsid w:val="00A0770D"/>
    <w:rsid w:val="00A12B61"/>
    <w:rsid w:val="00A17A5B"/>
    <w:rsid w:val="00A238F9"/>
    <w:rsid w:val="00A23EE2"/>
    <w:rsid w:val="00A27B23"/>
    <w:rsid w:val="00A41101"/>
    <w:rsid w:val="00A43226"/>
    <w:rsid w:val="00A53358"/>
    <w:rsid w:val="00A57ECA"/>
    <w:rsid w:val="00A6000E"/>
    <w:rsid w:val="00A71784"/>
    <w:rsid w:val="00A74F0C"/>
    <w:rsid w:val="00A80016"/>
    <w:rsid w:val="00A81396"/>
    <w:rsid w:val="00AA089C"/>
    <w:rsid w:val="00AB7AB8"/>
    <w:rsid w:val="00AC1A6A"/>
    <w:rsid w:val="00AC67B5"/>
    <w:rsid w:val="00AC7080"/>
    <w:rsid w:val="00AD00BE"/>
    <w:rsid w:val="00AD298B"/>
    <w:rsid w:val="00AE024D"/>
    <w:rsid w:val="00AE1800"/>
    <w:rsid w:val="00AE4234"/>
    <w:rsid w:val="00B015E9"/>
    <w:rsid w:val="00B027AB"/>
    <w:rsid w:val="00B04032"/>
    <w:rsid w:val="00B05EA4"/>
    <w:rsid w:val="00B143F1"/>
    <w:rsid w:val="00B21FD3"/>
    <w:rsid w:val="00B23B80"/>
    <w:rsid w:val="00B3011B"/>
    <w:rsid w:val="00B33A3E"/>
    <w:rsid w:val="00B37037"/>
    <w:rsid w:val="00B42259"/>
    <w:rsid w:val="00B51C64"/>
    <w:rsid w:val="00B55C96"/>
    <w:rsid w:val="00B57E45"/>
    <w:rsid w:val="00B60470"/>
    <w:rsid w:val="00B9034B"/>
    <w:rsid w:val="00BA34CF"/>
    <w:rsid w:val="00BB2E88"/>
    <w:rsid w:val="00BB584F"/>
    <w:rsid w:val="00BC0952"/>
    <w:rsid w:val="00BF50E9"/>
    <w:rsid w:val="00BF5709"/>
    <w:rsid w:val="00C162D4"/>
    <w:rsid w:val="00C321E5"/>
    <w:rsid w:val="00C3787A"/>
    <w:rsid w:val="00C46B8C"/>
    <w:rsid w:val="00C5623A"/>
    <w:rsid w:val="00C612D2"/>
    <w:rsid w:val="00C624C9"/>
    <w:rsid w:val="00C67EB9"/>
    <w:rsid w:val="00C708AF"/>
    <w:rsid w:val="00C72074"/>
    <w:rsid w:val="00C727F9"/>
    <w:rsid w:val="00C833FF"/>
    <w:rsid w:val="00C86FD9"/>
    <w:rsid w:val="00C9274C"/>
    <w:rsid w:val="00C94FB2"/>
    <w:rsid w:val="00C97E38"/>
    <w:rsid w:val="00CB3EFE"/>
    <w:rsid w:val="00CB4EE4"/>
    <w:rsid w:val="00CC59AA"/>
    <w:rsid w:val="00CD3D5A"/>
    <w:rsid w:val="00CD3D79"/>
    <w:rsid w:val="00CD41B7"/>
    <w:rsid w:val="00CD70E0"/>
    <w:rsid w:val="00CE1C8D"/>
    <w:rsid w:val="00CE3D45"/>
    <w:rsid w:val="00CE769C"/>
    <w:rsid w:val="00CF691B"/>
    <w:rsid w:val="00D02E04"/>
    <w:rsid w:val="00D1200A"/>
    <w:rsid w:val="00D20CDF"/>
    <w:rsid w:val="00D27117"/>
    <w:rsid w:val="00D335B8"/>
    <w:rsid w:val="00D3564F"/>
    <w:rsid w:val="00D453AD"/>
    <w:rsid w:val="00D500FF"/>
    <w:rsid w:val="00D536EE"/>
    <w:rsid w:val="00D5413E"/>
    <w:rsid w:val="00D71E7A"/>
    <w:rsid w:val="00D765D1"/>
    <w:rsid w:val="00D76FD2"/>
    <w:rsid w:val="00D90308"/>
    <w:rsid w:val="00D96C2E"/>
    <w:rsid w:val="00DA07AA"/>
    <w:rsid w:val="00DA0E3C"/>
    <w:rsid w:val="00DB2EEF"/>
    <w:rsid w:val="00DD14FF"/>
    <w:rsid w:val="00DE2DF4"/>
    <w:rsid w:val="00DE7E0D"/>
    <w:rsid w:val="00E10B19"/>
    <w:rsid w:val="00E1110A"/>
    <w:rsid w:val="00E11A64"/>
    <w:rsid w:val="00E11DA1"/>
    <w:rsid w:val="00E20948"/>
    <w:rsid w:val="00E21D69"/>
    <w:rsid w:val="00E31A96"/>
    <w:rsid w:val="00E328AF"/>
    <w:rsid w:val="00E36EE9"/>
    <w:rsid w:val="00E45D1F"/>
    <w:rsid w:val="00E552B6"/>
    <w:rsid w:val="00E559F7"/>
    <w:rsid w:val="00E56E10"/>
    <w:rsid w:val="00E62C41"/>
    <w:rsid w:val="00E70619"/>
    <w:rsid w:val="00E712EB"/>
    <w:rsid w:val="00E75816"/>
    <w:rsid w:val="00E87B29"/>
    <w:rsid w:val="00E92AE9"/>
    <w:rsid w:val="00E93B62"/>
    <w:rsid w:val="00E96B1A"/>
    <w:rsid w:val="00E97608"/>
    <w:rsid w:val="00EA0EE7"/>
    <w:rsid w:val="00EA3DDC"/>
    <w:rsid w:val="00EB0650"/>
    <w:rsid w:val="00EB2354"/>
    <w:rsid w:val="00EC087E"/>
    <w:rsid w:val="00EC7883"/>
    <w:rsid w:val="00ED0D26"/>
    <w:rsid w:val="00ED1B8C"/>
    <w:rsid w:val="00EE795B"/>
    <w:rsid w:val="00EE7DE3"/>
    <w:rsid w:val="00EF1DD9"/>
    <w:rsid w:val="00F07162"/>
    <w:rsid w:val="00F12066"/>
    <w:rsid w:val="00F12478"/>
    <w:rsid w:val="00F15600"/>
    <w:rsid w:val="00F309A0"/>
    <w:rsid w:val="00F34CC8"/>
    <w:rsid w:val="00F55395"/>
    <w:rsid w:val="00F554EF"/>
    <w:rsid w:val="00F73E52"/>
    <w:rsid w:val="00F747B3"/>
    <w:rsid w:val="00F800D8"/>
    <w:rsid w:val="00F865D8"/>
    <w:rsid w:val="00F90837"/>
    <w:rsid w:val="00F91058"/>
    <w:rsid w:val="00F94C08"/>
    <w:rsid w:val="00F9775B"/>
    <w:rsid w:val="00FA18BA"/>
    <w:rsid w:val="00FA50DC"/>
    <w:rsid w:val="00FB02EE"/>
    <w:rsid w:val="00FB19D3"/>
    <w:rsid w:val="00FB5475"/>
    <w:rsid w:val="00FD33FA"/>
    <w:rsid w:val="00FD54D2"/>
    <w:rsid w:val="00FE0486"/>
    <w:rsid w:val="00FE49B8"/>
    <w:rsid w:val="00FF0BDB"/>
    <w:rsid w:val="00FF7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875C4"/>
  </w:style>
  <w:style w:type="character" w:styleId="a3">
    <w:name w:val="Hyperlink"/>
    <w:basedOn w:val="a0"/>
    <w:uiPriority w:val="99"/>
    <w:semiHidden/>
    <w:unhideWhenUsed/>
    <w:rsid w:val="001875C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33CD0"/>
    <w:pPr>
      <w:ind w:left="720"/>
      <w:contextualSpacing/>
    </w:pPr>
  </w:style>
  <w:style w:type="character" w:customStyle="1" w:styleId="FontStyle47">
    <w:name w:val="Font Style47"/>
    <w:uiPriority w:val="99"/>
    <w:rsid w:val="00202198"/>
    <w:rPr>
      <w:rFonts w:ascii="Times New Roman" w:hAnsi="Times New Roman"/>
      <w:sz w:val="24"/>
    </w:rPr>
  </w:style>
  <w:style w:type="paragraph" w:customStyle="1" w:styleId="Style32">
    <w:name w:val="Style32"/>
    <w:basedOn w:val="a"/>
    <w:uiPriority w:val="99"/>
    <w:rsid w:val="00202198"/>
    <w:pPr>
      <w:widowControl w:val="0"/>
      <w:autoSpaceDE w:val="0"/>
      <w:autoSpaceDN w:val="0"/>
      <w:adjustRightInd w:val="0"/>
      <w:spacing w:after="0" w:line="287" w:lineRule="exact"/>
      <w:ind w:firstLine="22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471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875C4"/>
  </w:style>
  <w:style w:type="character" w:styleId="a3">
    <w:name w:val="Hyperlink"/>
    <w:basedOn w:val="a0"/>
    <w:uiPriority w:val="99"/>
    <w:semiHidden/>
    <w:unhideWhenUsed/>
    <w:rsid w:val="001875C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33C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3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3148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7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660237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36913-57DF-4512-A334-8907A2F5C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4968</Words>
  <Characters>28320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Alex</cp:lastModifiedBy>
  <cp:revision>6</cp:revision>
  <cp:lastPrinted>2015-06-18T08:48:00Z</cp:lastPrinted>
  <dcterms:created xsi:type="dcterms:W3CDTF">2016-03-25T13:01:00Z</dcterms:created>
  <dcterms:modified xsi:type="dcterms:W3CDTF">2016-03-25T13:21:00Z</dcterms:modified>
</cp:coreProperties>
</file>