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48" w:tblpY="-35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7137"/>
      </w:tblGrid>
      <w:tr w:rsidR="00C1198E" w:rsidRPr="009B04EF" w:rsidTr="00B95D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48" w:rsidRPr="00A76732" w:rsidRDefault="00C1198E" w:rsidP="00B95D58">
            <w:pPr>
              <w:ind w:right="-5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381000</wp:posOffset>
                  </wp:positionV>
                  <wp:extent cx="1800225" cy="650240"/>
                  <wp:effectExtent l="0" t="0" r="0" b="0"/>
                  <wp:wrapTopAndBottom/>
                  <wp:docPr id="8" name="Рисунок 8" descr="D:\РАБОТА\МОДУЛОР\Модулор 2017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МОДУЛОР\Модулор 2017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C48"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48" w:rsidRDefault="00E32C48" w:rsidP="00B95D58">
            <w:pPr>
              <w:spacing w:line="312" w:lineRule="auto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E32C48" w:rsidRPr="00B22C87" w:rsidRDefault="00E32C48" w:rsidP="00B95D58">
            <w:pPr>
              <w:spacing w:line="312" w:lineRule="auto"/>
              <w:ind w:righ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10-19 ноября, 2017г</w:t>
            </w:r>
            <w:r w:rsidRPr="00B22C87">
              <w:rPr>
                <w:b/>
                <w:sz w:val="20"/>
                <w:szCs w:val="20"/>
              </w:rPr>
              <w:t xml:space="preserve">. </w:t>
            </w:r>
            <w:r w:rsidRPr="00B22C87">
              <w:rPr>
                <w:b/>
                <w:color w:val="000000"/>
                <w:sz w:val="20"/>
                <w:szCs w:val="20"/>
              </w:rPr>
              <w:t xml:space="preserve"> Креативное пространство «ТКАЧИ»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E32C48" w:rsidRPr="00B22C87" w:rsidRDefault="00E32C48" w:rsidP="00B95D58">
            <w:pPr>
              <w:spacing w:line="312" w:lineRule="auto"/>
              <w:ind w:right="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B22C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Санкт-Петербург, н</w:t>
            </w:r>
            <w:r w:rsidRPr="00B22C87">
              <w:rPr>
                <w:color w:val="000000"/>
                <w:sz w:val="20"/>
                <w:szCs w:val="20"/>
              </w:rPr>
              <w:t>аб.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22C87">
              <w:rPr>
                <w:color w:val="000000"/>
                <w:sz w:val="20"/>
                <w:szCs w:val="20"/>
              </w:rPr>
              <w:t xml:space="preserve"> Обводного канала, 60.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B22C87">
              <w:rPr>
                <w:b/>
                <w:color w:val="000000"/>
                <w:sz w:val="20"/>
                <w:szCs w:val="20"/>
              </w:rPr>
              <w:t>М</w:t>
            </w:r>
            <w:r w:rsidRPr="00B22C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22C87">
              <w:rPr>
                <w:color w:val="000000"/>
                <w:sz w:val="20"/>
                <w:szCs w:val="20"/>
              </w:rPr>
              <w:t>Обводный канал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22C87"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E32C48" w:rsidRPr="00655C72" w:rsidRDefault="00E32C48" w:rsidP="00B95D58">
            <w:pPr>
              <w:spacing w:line="312" w:lineRule="auto"/>
              <w:ind w:right="7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8C3E26">
              <w:rPr>
                <w:b/>
                <w:sz w:val="20"/>
                <w:szCs w:val="20"/>
              </w:rPr>
              <w:t>Оргкомитет:</w:t>
            </w:r>
            <w:r>
              <w:rPr>
                <w:sz w:val="20"/>
                <w:szCs w:val="20"/>
              </w:rPr>
              <w:t xml:space="preserve"> </w:t>
            </w:r>
            <w:r w:rsidRPr="003F3736">
              <w:rPr>
                <w:sz w:val="20"/>
                <w:szCs w:val="20"/>
              </w:rPr>
              <w:t>Санкт-Петербургский Союз дизайнеров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F3736">
              <w:rPr>
                <w:sz w:val="20"/>
                <w:szCs w:val="20"/>
              </w:rPr>
              <w:t>наб.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F3736">
              <w:rPr>
                <w:sz w:val="20"/>
                <w:szCs w:val="20"/>
              </w:rPr>
              <w:t xml:space="preserve"> Мойки</w:t>
            </w:r>
            <w:r>
              <w:rPr>
                <w:sz w:val="20"/>
                <w:szCs w:val="20"/>
              </w:rPr>
              <w:t>,8           т/ф</w:t>
            </w:r>
            <w:r w:rsidRPr="003F3736">
              <w:rPr>
                <w:sz w:val="20"/>
                <w:szCs w:val="20"/>
              </w:rPr>
              <w:t xml:space="preserve"> (812) 314-56-</w:t>
            </w:r>
            <w:proofErr w:type="gramStart"/>
            <w:r w:rsidRPr="003F3736">
              <w:rPr>
                <w:sz w:val="20"/>
                <w:szCs w:val="20"/>
              </w:rPr>
              <w:t xml:space="preserve">48, </w:t>
            </w:r>
            <w:r>
              <w:rPr>
                <w:sz w:val="20"/>
                <w:szCs w:val="20"/>
              </w:rPr>
              <w:t xml:space="preserve"> </w:t>
            </w:r>
            <w:r w:rsidRPr="003F3736">
              <w:rPr>
                <w:sz w:val="20"/>
                <w:szCs w:val="20"/>
              </w:rPr>
              <w:t xml:space="preserve"> </w:t>
            </w:r>
            <w:proofErr w:type="gramEnd"/>
            <w:r w:rsidRPr="003F3736">
              <w:rPr>
                <w:sz w:val="20"/>
                <w:szCs w:val="20"/>
              </w:rPr>
              <w:t>(812) 314-56-45</w:t>
            </w:r>
            <w:r>
              <w:rPr>
                <w:sz w:val="20"/>
                <w:szCs w:val="20"/>
              </w:rPr>
              <w:t>, 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:  </w:t>
            </w:r>
            <w:r w:rsidRPr="003F3736">
              <w:rPr>
                <w:sz w:val="20"/>
                <w:szCs w:val="20"/>
              </w:rPr>
              <w:t xml:space="preserve"> </w:t>
            </w:r>
            <w:hyperlink r:id="rId5" w:history="1">
              <w:r w:rsidRPr="00CE3F3D">
                <w:rPr>
                  <w:rStyle w:val="a3"/>
                  <w:sz w:val="20"/>
                  <w:szCs w:val="20"/>
                  <w:lang w:val="en-US"/>
                </w:rPr>
                <w:t>modulor</w:t>
              </w:r>
              <w:r w:rsidRPr="00CE3F3D">
                <w:rPr>
                  <w:rStyle w:val="a3"/>
                  <w:sz w:val="20"/>
                  <w:szCs w:val="20"/>
                </w:rPr>
                <w:t>.</w:t>
              </w:r>
              <w:r w:rsidRPr="00CE3F3D">
                <w:rPr>
                  <w:rStyle w:val="a3"/>
                  <w:sz w:val="20"/>
                  <w:szCs w:val="20"/>
                  <w:lang w:val="en-US"/>
                </w:rPr>
                <w:t>cd</w:t>
              </w:r>
              <w:r w:rsidRPr="00CE3F3D">
                <w:rPr>
                  <w:rStyle w:val="a3"/>
                  <w:sz w:val="20"/>
                  <w:szCs w:val="20"/>
                </w:rPr>
                <w:t>@</w:t>
              </w:r>
              <w:r w:rsidRPr="00CE3F3D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CE3F3D">
                <w:rPr>
                  <w:rStyle w:val="a3"/>
                  <w:sz w:val="20"/>
                  <w:szCs w:val="20"/>
                </w:rPr>
                <w:t>.</w:t>
              </w:r>
              <w:r w:rsidRPr="00CE3F3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                                 </w:t>
            </w:r>
            <w:r w:rsidRPr="00183D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183D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modulorsd</w:t>
            </w:r>
            <w:r w:rsidRPr="00183D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55C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designspb</w:t>
            </w:r>
            <w:r w:rsidRPr="00655C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</w:t>
            </w:r>
            <w:r w:rsidRPr="003F3736">
              <w:rPr>
                <w:sz w:val="20"/>
                <w:szCs w:val="20"/>
                <w:lang w:val="en-US"/>
              </w:rPr>
              <w:t>ww</w:t>
            </w:r>
            <w:r w:rsidRPr="00183D8D">
              <w:rPr>
                <w:sz w:val="20"/>
                <w:szCs w:val="20"/>
              </w:rPr>
              <w:t>.</w:t>
            </w:r>
            <w:r w:rsidRPr="003F3736">
              <w:rPr>
                <w:sz w:val="20"/>
                <w:szCs w:val="20"/>
                <w:lang w:val="en-US"/>
              </w:rPr>
              <w:t>design</w:t>
            </w:r>
            <w:r w:rsidRPr="00183D8D">
              <w:rPr>
                <w:sz w:val="20"/>
                <w:szCs w:val="20"/>
              </w:rPr>
              <w:t>-</w:t>
            </w:r>
            <w:r w:rsidRPr="003F3736">
              <w:rPr>
                <w:sz w:val="20"/>
                <w:szCs w:val="20"/>
                <w:lang w:val="en-US"/>
              </w:rPr>
              <w:t>union</w:t>
            </w:r>
            <w:r w:rsidRPr="00183D8D">
              <w:rPr>
                <w:sz w:val="20"/>
                <w:szCs w:val="20"/>
              </w:rPr>
              <w:t>.</w:t>
            </w:r>
            <w:proofErr w:type="spellStart"/>
            <w:r w:rsidRPr="003F373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32C48" w:rsidRDefault="00E32C48" w:rsidP="00B95D58">
            <w:pPr>
              <w:jc w:val="right"/>
            </w:pPr>
          </w:p>
          <w:p w:rsidR="00E32C48" w:rsidRPr="009B04EF" w:rsidRDefault="00E32C48" w:rsidP="00B95D58">
            <w:pPr>
              <w:ind w:right="72"/>
              <w:jc w:val="right"/>
              <w:rPr>
                <w:sz w:val="8"/>
                <w:szCs w:val="8"/>
              </w:rPr>
            </w:pPr>
          </w:p>
        </w:tc>
      </w:tr>
    </w:tbl>
    <w:p w:rsidR="00E32C48" w:rsidRPr="009B04EF" w:rsidRDefault="00E32C48" w:rsidP="00E32C48">
      <w:pPr>
        <w:tabs>
          <w:tab w:val="left" w:pos="1170"/>
        </w:tabs>
        <w:ind w:right="-185"/>
        <w:jc w:val="center"/>
      </w:pPr>
      <w:r w:rsidRPr="009B04EF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E32C48" w:rsidRDefault="00E32C48" w:rsidP="00E32C48">
      <w:pPr>
        <w:ind w:left="-720"/>
      </w:pPr>
      <w:r w:rsidRPr="00C81FAA">
        <w:rPr>
          <w:b/>
        </w:rPr>
        <w:t>Заявка – договор</w:t>
      </w:r>
      <w:r w:rsidRPr="00245D01">
        <w:rPr>
          <w:b/>
          <w:sz w:val="28"/>
          <w:szCs w:val="28"/>
        </w:rPr>
        <w:t xml:space="preserve"> </w:t>
      </w:r>
      <w:r>
        <w:t>на</w:t>
      </w:r>
      <w:r w:rsidRPr="00245D01">
        <w:t xml:space="preserve"> </w:t>
      </w:r>
      <w:r>
        <w:t>участие</w:t>
      </w:r>
      <w:r w:rsidRPr="00245D01">
        <w:t xml:space="preserve"> </w:t>
      </w:r>
      <w:r>
        <w:t>в</w:t>
      </w:r>
      <w:r w:rsidRPr="00245D01">
        <w:t xml:space="preserve"> </w:t>
      </w:r>
      <w:r>
        <w:t>выставке</w:t>
      </w:r>
      <w:r w:rsidRPr="003B47FD">
        <w:rPr>
          <w:b/>
        </w:rPr>
        <w:t xml:space="preserve">.                        </w:t>
      </w:r>
      <w:r w:rsidRPr="003B47FD">
        <w:t>Форма № 1.</w:t>
      </w:r>
      <w:r>
        <w:t xml:space="preserve">   </w:t>
      </w:r>
      <w:r w:rsidRPr="003B47FD">
        <w:rPr>
          <w:b/>
        </w:rPr>
        <w:t>Рег</w:t>
      </w:r>
      <w:r>
        <w:rPr>
          <w:b/>
        </w:rPr>
        <w:t>.№</w:t>
      </w:r>
      <w:bookmarkStart w:id="0" w:name="_GoBack"/>
      <w:bookmarkEnd w:id="0"/>
    </w:p>
    <w:p w:rsidR="00E32C48" w:rsidRDefault="00E32C48" w:rsidP="00E32C48">
      <w:pPr>
        <w:ind w:left="-720"/>
      </w:pPr>
    </w:p>
    <w:p w:rsidR="00E32C48" w:rsidRPr="000A6FC4" w:rsidRDefault="00E32C48" w:rsidP="00E32C48">
      <w:pPr>
        <w:ind w:left="-720"/>
        <w:rPr>
          <w:b/>
          <w:szCs w:val="28"/>
        </w:rPr>
      </w:pPr>
      <w:r w:rsidRPr="00183EA3">
        <w:t xml:space="preserve">Автор/Авторский коллектив </w:t>
      </w:r>
      <w:r>
        <w:t xml:space="preserve">  </w:t>
      </w:r>
    </w:p>
    <w:p w:rsidR="00E32C48" w:rsidRPr="00DF3C15" w:rsidRDefault="00E32C48" w:rsidP="00E32C48">
      <w:pPr>
        <w:pBdr>
          <w:top w:val="single" w:sz="12" w:space="1" w:color="auto"/>
          <w:bottom w:val="single" w:sz="12" w:space="1" w:color="auto"/>
        </w:pBdr>
        <w:ind w:left="-720"/>
        <w:jc w:val="right"/>
      </w:pPr>
    </w:p>
    <w:p w:rsidR="00E32C48" w:rsidRDefault="00E32C48" w:rsidP="00E32C48">
      <w:pPr>
        <w:pBdr>
          <w:bottom w:val="single" w:sz="12" w:space="1" w:color="auto"/>
        </w:pBdr>
        <w:ind w:left="-720"/>
        <w:rPr>
          <w:sz w:val="28"/>
          <w:szCs w:val="28"/>
        </w:rPr>
      </w:pPr>
    </w:p>
    <w:p w:rsidR="00E32C48" w:rsidRPr="00B14B86" w:rsidRDefault="00E32C48" w:rsidP="00E32C48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061608">
        <w:rPr>
          <w:sz w:val="20"/>
          <w:szCs w:val="20"/>
        </w:rPr>
        <w:t xml:space="preserve"> </w:t>
      </w:r>
      <w:r>
        <w:rPr>
          <w:sz w:val="20"/>
          <w:szCs w:val="20"/>
        </w:rPr>
        <w:t>(в заявке в</w:t>
      </w:r>
      <w:r w:rsidRPr="00061608">
        <w:rPr>
          <w:sz w:val="20"/>
          <w:szCs w:val="20"/>
        </w:rPr>
        <w:t xml:space="preserve"> категории Б указывается имя автора – студента и Ф.И.О. руководителя проекта)</w:t>
      </w:r>
    </w:p>
    <w:p w:rsidR="00E32C48" w:rsidRPr="00486B12" w:rsidRDefault="00E32C48" w:rsidP="00E32C48">
      <w:pPr>
        <w:ind w:left="-720"/>
      </w:pPr>
      <w:r w:rsidRPr="00183EA3">
        <w:t>Фирма</w:t>
      </w:r>
    </w:p>
    <w:p w:rsidR="00E32C48" w:rsidRPr="00061608" w:rsidRDefault="00E32C48" w:rsidP="00E32C48">
      <w:pPr>
        <w:pBdr>
          <w:top w:val="single" w:sz="12" w:space="1" w:color="auto"/>
          <w:bottom w:val="single" w:sz="12" w:space="1" w:color="auto"/>
        </w:pBdr>
        <w:ind w:left="-720"/>
      </w:pPr>
      <w:r w:rsidRPr="00183EA3">
        <w:t>Контактное лицо</w:t>
      </w:r>
      <w:r>
        <w:t xml:space="preserve">                           </w:t>
      </w:r>
    </w:p>
    <w:p w:rsidR="00E32C48" w:rsidRPr="00183EA3" w:rsidRDefault="00E32C48" w:rsidP="00E32C48">
      <w:pPr>
        <w:ind w:left="-720"/>
      </w:pPr>
      <w:r w:rsidRPr="00183EA3">
        <w:t>Адрес (с почтовым индексом)</w:t>
      </w:r>
      <w:r>
        <w:t xml:space="preserve">  </w:t>
      </w:r>
    </w:p>
    <w:p w:rsidR="00E32C48" w:rsidRPr="00DB08C6" w:rsidRDefault="00E32C48" w:rsidP="00E32C48">
      <w:pPr>
        <w:pBdr>
          <w:top w:val="single" w:sz="12" w:space="1" w:color="auto"/>
          <w:bottom w:val="single" w:sz="12" w:space="1" w:color="auto"/>
        </w:pBdr>
        <w:ind w:left="-720"/>
        <w:rPr>
          <w:sz w:val="28"/>
          <w:szCs w:val="28"/>
        </w:rPr>
      </w:pPr>
      <w:r>
        <w:t xml:space="preserve">Телефон                                                                       </w:t>
      </w:r>
      <w:r w:rsidRPr="00183EA3">
        <w:rPr>
          <w:lang w:val="en-US"/>
        </w:rPr>
        <w:t>E</w:t>
      </w:r>
      <w:r w:rsidRPr="00183EA3">
        <w:t>–</w:t>
      </w:r>
      <w:r w:rsidRPr="00183EA3">
        <w:rPr>
          <w:lang w:val="en-US"/>
        </w:rPr>
        <w:t>mail</w:t>
      </w:r>
    </w:p>
    <w:p w:rsidR="00E32C48" w:rsidRPr="005F1BC7" w:rsidRDefault="00E32C48" w:rsidP="00E32C48">
      <w:pPr>
        <w:ind w:left="-720"/>
        <w:rPr>
          <w:sz w:val="12"/>
          <w:szCs w:val="12"/>
          <w:u w:val="single"/>
        </w:rPr>
      </w:pPr>
    </w:p>
    <w:p w:rsidR="00E32C48" w:rsidRPr="00183EA3" w:rsidRDefault="00E32C48" w:rsidP="00E32C48">
      <w:pPr>
        <w:ind w:left="-720"/>
        <w:rPr>
          <w:u w:val="single"/>
        </w:rPr>
      </w:pPr>
      <w:r w:rsidRPr="00183EA3">
        <w:rPr>
          <w:u w:val="single"/>
        </w:rPr>
        <w:t>Конкурсные категории</w:t>
      </w:r>
      <w:r w:rsidRPr="008C38C5">
        <w:rPr>
          <w:u w:val="single"/>
        </w:rPr>
        <w:t>:</w:t>
      </w:r>
    </w:p>
    <w:p w:rsidR="00E32C48" w:rsidRPr="00183EA3" w:rsidRDefault="00E32C48" w:rsidP="00E32C48">
      <w:pPr>
        <w:ind w:left="-720"/>
      </w:pPr>
      <w:r w:rsidRPr="00183EA3">
        <w:t>Конкурс проводиться раздельно в двух категориях:</w:t>
      </w:r>
    </w:p>
    <w:p w:rsidR="00E32C48" w:rsidRPr="007214A5" w:rsidRDefault="00E32C48" w:rsidP="00E32C48">
      <w:pPr>
        <w:ind w:left="-720"/>
      </w:pPr>
      <w:r w:rsidRPr="00DF3C15">
        <w:rPr>
          <w:b/>
        </w:rPr>
        <w:t xml:space="preserve">А </w:t>
      </w:r>
      <w:r w:rsidRPr="00183EA3">
        <w:t>– профессиональные работы</w:t>
      </w:r>
      <w:r w:rsidRPr="007214A5">
        <w:t>;</w:t>
      </w:r>
      <w:r>
        <w:t xml:space="preserve">           </w:t>
      </w:r>
      <w:r w:rsidRPr="00DF3C15">
        <w:rPr>
          <w:b/>
        </w:rPr>
        <w:t xml:space="preserve">Б </w:t>
      </w:r>
      <w:r w:rsidRPr="00183EA3">
        <w:t>– студенческие работы</w:t>
      </w:r>
      <w:r w:rsidRPr="007214A5">
        <w:t>;</w:t>
      </w:r>
    </w:p>
    <w:p w:rsidR="00E32C48" w:rsidRPr="003D2CCA" w:rsidRDefault="00E32C48" w:rsidP="00E32C48">
      <w:pPr>
        <w:ind w:left="-720"/>
        <w:rPr>
          <w:sz w:val="16"/>
          <w:szCs w:val="16"/>
        </w:rPr>
      </w:pPr>
    </w:p>
    <w:p w:rsidR="00E32C48" w:rsidRPr="00183EA3" w:rsidRDefault="00E32C48" w:rsidP="00E32C48">
      <w:pPr>
        <w:spacing w:line="360" w:lineRule="auto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column">
                  <wp:posOffset>1714500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13335" t="12700" r="5715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48" w:rsidRPr="00C7580F" w:rsidRDefault="00E32C48" w:rsidP="00E32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35pt;margin-top:20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" o:allowoverlap="f">
                <v:textbox>
                  <w:txbxContent>
                    <w:p w:rsidR="00E32C48" w:rsidRPr="00C7580F" w:rsidRDefault="00E32C48" w:rsidP="00E32C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1714500</wp:posOffset>
                </wp:positionH>
                <wp:positionV relativeFrom="paragraph">
                  <wp:posOffset>-87630</wp:posOffset>
                </wp:positionV>
                <wp:extent cx="228600" cy="228600"/>
                <wp:effectExtent l="13335" t="12700" r="5715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48" w:rsidRPr="00C7580F" w:rsidRDefault="00E32C48" w:rsidP="00E32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35pt;margin-top:-6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pOMwIAAFY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" o:allowoverlap="f">
                <v:textbox>
                  <w:txbxContent>
                    <w:p w:rsidR="00E32C48" w:rsidRPr="00C7580F" w:rsidRDefault="00E32C48" w:rsidP="00E32C48"/>
                  </w:txbxContent>
                </v:textbox>
              </v:shape>
            </w:pict>
          </mc:Fallback>
        </mc:AlternateContent>
      </w:r>
      <w:r w:rsidRPr="00183EA3">
        <w:t>Категория (указать А и</w:t>
      </w:r>
      <w:r>
        <w:t xml:space="preserve">ли Б)                          </w:t>
      </w:r>
    </w:p>
    <w:p w:rsidR="00E32C48" w:rsidRPr="000A2252" w:rsidRDefault="00E32C48" w:rsidP="00E32C48">
      <w:pPr>
        <w:spacing w:line="360" w:lineRule="auto"/>
        <w:ind w:left="-720"/>
      </w:pPr>
      <w:r w:rsidRPr="00183EA3">
        <w:t>Номинация (указать №)</w:t>
      </w:r>
    </w:p>
    <w:p w:rsidR="00E32C48" w:rsidRPr="000A2252" w:rsidRDefault="00E32C48" w:rsidP="00E32C48">
      <w:pPr>
        <w:ind w:left="-720"/>
        <w:rPr>
          <w:u w:val="single"/>
        </w:rPr>
      </w:pPr>
      <w:r w:rsidRPr="00183EA3">
        <w:rPr>
          <w:u w:val="single"/>
        </w:rPr>
        <w:t>Номинации (№</w:t>
      </w:r>
      <w:proofErr w:type="gramStart"/>
      <w:r w:rsidRPr="00183EA3">
        <w:rPr>
          <w:u w:val="single"/>
        </w:rPr>
        <w:t>)</w:t>
      </w:r>
      <w:r>
        <w:rPr>
          <w:u w:val="single"/>
        </w:rPr>
        <w:t xml:space="preserve"> </w:t>
      </w:r>
      <w:r w:rsidRPr="00416BAE">
        <w:rPr>
          <w:b/>
          <w:u w:val="single"/>
        </w:rPr>
        <w:t>:</w:t>
      </w:r>
      <w:proofErr w:type="gramEnd"/>
    </w:p>
    <w:p w:rsidR="00E32C48" w:rsidRPr="000A2252" w:rsidRDefault="00E32C48" w:rsidP="00E32C48">
      <w:pPr>
        <w:ind w:left="-720"/>
        <w:rPr>
          <w:sz w:val="12"/>
          <w:szCs w:val="12"/>
          <w:u w:val="single"/>
        </w:rPr>
      </w:pPr>
    </w:p>
    <w:p w:rsidR="00E32C48" w:rsidRPr="00334095" w:rsidRDefault="00E32C48" w:rsidP="00E32C48">
      <w:pPr>
        <w:ind w:left="-720"/>
        <w:rPr>
          <w:sz w:val="22"/>
          <w:szCs w:val="22"/>
        </w:rPr>
      </w:pPr>
      <w:r w:rsidRPr="00334095">
        <w:rPr>
          <w:b/>
          <w:sz w:val="22"/>
          <w:szCs w:val="22"/>
        </w:rPr>
        <w:t>1.</w:t>
      </w:r>
      <w:r w:rsidRPr="00334095">
        <w:rPr>
          <w:sz w:val="22"/>
          <w:szCs w:val="22"/>
        </w:rPr>
        <w:t xml:space="preserve"> Промышленный дизайн       </w:t>
      </w:r>
      <w:r w:rsidRPr="004036A5"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Дизайн мебели</w:t>
      </w:r>
      <w:r w:rsidRPr="0033409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8</w:t>
      </w:r>
      <w:r w:rsidRPr="0033409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Медиа</w:t>
      </w:r>
      <w:r w:rsidRPr="00334095">
        <w:rPr>
          <w:sz w:val="22"/>
          <w:szCs w:val="22"/>
        </w:rPr>
        <w:t xml:space="preserve">-дизайн                       </w:t>
      </w:r>
    </w:p>
    <w:p w:rsidR="00E32C48" w:rsidRPr="00334095" w:rsidRDefault="00E32C48" w:rsidP="00E32C48">
      <w:pPr>
        <w:ind w:left="-720"/>
        <w:rPr>
          <w:sz w:val="22"/>
          <w:szCs w:val="22"/>
        </w:rPr>
      </w:pPr>
      <w:r w:rsidRPr="00334095">
        <w:rPr>
          <w:b/>
          <w:sz w:val="22"/>
          <w:szCs w:val="22"/>
        </w:rPr>
        <w:t>2</w:t>
      </w:r>
      <w:r w:rsidRPr="00334095">
        <w:rPr>
          <w:sz w:val="22"/>
          <w:szCs w:val="22"/>
        </w:rPr>
        <w:t xml:space="preserve">. Графический дизайн             </w:t>
      </w:r>
      <w:r>
        <w:rPr>
          <w:b/>
          <w:sz w:val="22"/>
          <w:szCs w:val="22"/>
        </w:rPr>
        <w:t xml:space="preserve">   </w:t>
      </w:r>
      <w:r w:rsidRPr="004036A5">
        <w:rPr>
          <w:sz w:val="22"/>
          <w:szCs w:val="22"/>
        </w:rPr>
        <w:t>и оборудования</w:t>
      </w:r>
      <w:r>
        <w:rPr>
          <w:b/>
          <w:sz w:val="22"/>
          <w:szCs w:val="22"/>
        </w:rPr>
        <w:t xml:space="preserve">                     9</w:t>
      </w:r>
      <w:r w:rsidRPr="00334095">
        <w:rPr>
          <w:b/>
          <w:sz w:val="22"/>
          <w:szCs w:val="22"/>
        </w:rPr>
        <w:t>.</w:t>
      </w:r>
      <w:r w:rsidRPr="004036A5">
        <w:rPr>
          <w:sz w:val="22"/>
          <w:szCs w:val="22"/>
        </w:rPr>
        <w:t xml:space="preserve"> </w:t>
      </w:r>
      <w:r>
        <w:rPr>
          <w:sz w:val="22"/>
          <w:szCs w:val="22"/>
        </w:rPr>
        <w:t>Дизайн-педагогика</w:t>
      </w:r>
      <w:r w:rsidRPr="00334095">
        <w:rPr>
          <w:sz w:val="22"/>
          <w:szCs w:val="22"/>
        </w:rPr>
        <w:t xml:space="preserve"> (в </w:t>
      </w:r>
      <w:proofErr w:type="spellStart"/>
      <w:r w:rsidRPr="00334095">
        <w:rPr>
          <w:sz w:val="22"/>
          <w:szCs w:val="22"/>
        </w:rPr>
        <w:t>кат.А</w:t>
      </w:r>
      <w:proofErr w:type="spellEnd"/>
      <w:r w:rsidRPr="00334095">
        <w:rPr>
          <w:sz w:val="22"/>
          <w:szCs w:val="22"/>
        </w:rPr>
        <w:t xml:space="preserve">)                                               </w:t>
      </w:r>
    </w:p>
    <w:p w:rsidR="00E32C48" w:rsidRPr="00334095" w:rsidRDefault="00E32C48" w:rsidP="00E32C48">
      <w:pPr>
        <w:ind w:left="-720"/>
        <w:rPr>
          <w:sz w:val="22"/>
          <w:szCs w:val="22"/>
        </w:rPr>
      </w:pPr>
      <w:r w:rsidRPr="00334095">
        <w:rPr>
          <w:b/>
          <w:sz w:val="22"/>
          <w:szCs w:val="22"/>
        </w:rPr>
        <w:t>3.</w:t>
      </w:r>
      <w:r w:rsidRPr="00334095">
        <w:rPr>
          <w:sz w:val="22"/>
          <w:szCs w:val="22"/>
        </w:rPr>
        <w:t xml:space="preserve"> Средовой дизайн     </w:t>
      </w:r>
      <w:r>
        <w:rPr>
          <w:sz w:val="22"/>
          <w:szCs w:val="22"/>
        </w:rPr>
        <w:t xml:space="preserve">              </w:t>
      </w:r>
      <w:r w:rsidRPr="004036A5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Дизайн моды     </w:t>
      </w:r>
      <w:r w:rsidRPr="0033409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33409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Дизайн-</w:t>
      </w:r>
      <w:proofErr w:type="gramStart"/>
      <w:r>
        <w:rPr>
          <w:sz w:val="22"/>
          <w:szCs w:val="22"/>
        </w:rPr>
        <w:t xml:space="preserve">теория </w:t>
      </w:r>
      <w:r w:rsidRPr="00334095">
        <w:rPr>
          <w:sz w:val="22"/>
          <w:szCs w:val="22"/>
        </w:rPr>
        <w:t xml:space="preserve"> (</w:t>
      </w:r>
      <w:proofErr w:type="gramEnd"/>
      <w:r w:rsidRPr="00334095">
        <w:rPr>
          <w:sz w:val="22"/>
          <w:szCs w:val="22"/>
        </w:rPr>
        <w:t xml:space="preserve">в </w:t>
      </w:r>
      <w:proofErr w:type="spellStart"/>
      <w:r w:rsidRPr="00334095">
        <w:rPr>
          <w:sz w:val="22"/>
          <w:szCs w:val="22"/>
        </w:rPr>
        <w:t>кат.А</w:t>
      </w:r>
      <w:proofErr w:type="spellEnd"/>
      <w:r w:rsidRPr="00334095">
        <w:rPr>
          <w:sz w:val="22"/>
          <w:szCs w:val="22"/>
        </w:rPr>
        <w:t xml:space="preserve">)                                               </w:t>
      </w:r>
    </w:p>
    <w:p w:rsidR="00E32C48" w:rsidRDefault="00E32C48" w:rsidP="00E32C48">
      <w:pPr>
        <w:ind w:left="-720"/>
        <w:rPr>
          <w:b/>
          <w:sz w:val="22"/>
          <w:szCs w:val="22"/>
        </w:rPr>
      </w:pPr>
      <w:r w:rsidRPr="00334095">
        <w:rPr>
          <w:b/>
          <w:sz w:val="22"/>
          <w:szCs w:val="22"/>
        </w:rPr>
        <w:t>4.</w:t>
      </w:r>
      <w:r w:rsidRPr="00334095">
        <w:rPr>
          <w:sz w:val="22"/>
          <w:szCs w:val="22"/>
        </w:rPr>
        <w:t xml:space="preserve"> Дизайн интерьера                  </w:t>
      </w:r>
      <w:r w:rsidRPr="004036A5">
        <w:rPr>
          <w:b/>
          <w:sz w:val="22"/>
          <w:szCs w:val="22"/>
        </w:rPr>
        <w:t>7</w:t>
      </w:r>
      <w:r>
        <w:rPr>
          <w:sz w:val="22"/>
          <w:szCs w:val="22"/>
        </w:rPr>
        <w:t>. Арт-дизайн</w:t>
      </w:r>
      <w:r w:rsidRPr="0033409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</w:p>
    <w:p w:rsidR="00E32C48" w:rsidRPr="00334095" w:rsidRDefault="00E32C48" w:rsidP="00E32C48">
      <w:pPr>
        <w:ind w:left="-720"/>
        <w:rPr>
          <w:sz w:val="22"/>
          <w:szCs w:val="22"/>
        </w:rPr>
      </w:pPr>
    </w:p>
    <w:p w:rsidR="00E32C48" w:rsidRPr="000A6FC4" w:rsidRDefault="00E32C48" w:rsidP="00E32C48">
      <w:pPr>
        <w:ind w:left="-720"/>
        <w:rPr>
          <w:b/>
        </w:rPr>
      </w:pPr>
      <w:r w:rsidRPr="00006B7B">
        <w:t>Полное наименование объекта/проекта</w:t>
      </w:r>
      <w:r>
        <w:t xml:space="preserve"> </w:t>
      </w:r>
    </w:p>
    <w:p w:rsidR="00E32C48" w:rsidRPr="00DF3C15" w:rsidRDefault="00E32C48" w:rsidP="00E32C48">
      <w:pPr>
        <w:pBdr>
          <w:top w:val="single" w:sz="12" w:space="4" w:color="auto"/>
          <w:bottom w:val="single" w:sz="12" w:space="1" w:color="auto"/>
        </w:pBdr>
        <w:ind w:left="-720"/>
        <w:jc w:val="right"/>
      </w:pPr>
      <w:r>
        <w:t xml:space="preserve">    </w:t>
      </w:r>
    </w:p>
    <w:p w:rsidR="00E32C48" w:rsidRPr="00DF4C31" w:rsidRDefault="00E32C48" w:rsidP="00E32C48">
      <w:pPr>
        <w:ind w:left="-720"/>
        <w:rPr>
          <w:sz w:val="18"/>
          <w:szCs w:val="18"/>
        </w:rPr>
      </w:pPr>
      <w:r>
        <w:t xml:space="preserve">                     </w:t>
      </w:r>
    </w:p>
    <w:p w:rsidR="00E32C48" w:rsidRDefault="00E32C48" w:rsidP="00E32C48">
      <w:pPr>
        <w:ind w:left="-720"/>
        <w:rPr>
          <w:u w:val="single"/>
        </w:rPr>
      </w:pPr>
      <w:r w:rsidRPr="00183EA3">
        <w:rPr>
          <w:u w:val="single"/>
        </w:rPr>
        <w:t>Краткое описание представляемых материалов</w:t>
      </w:r>
      <w:r w:rsidRPr="00061FDC">
        <w:rPr>
          <w:u w:val="single"/>
        </w:rPr>
        <w:t>:</w:t>
      </w:r>
    </w:p>
    <w:p w:rsidR="00E32C48" w:rsidRPr="00183EA3" w:rsidRDefault="00E32C48" w:rsidP="00E32C48">
      <w:pPr>
        <w:ind w:left="-720"/>
        <w:rPr>
          <w:u w:val="single"/>
        </w:rPr>
      </w:pPr>
    </w:p>
    <w:p w:rsidR="00E32C48" w:rsidRPr="000A6FC4" w:rsidRDefault="00E32C48" w:rsidP="00E32C48">
      <w:pPr>
        <w:pBdr>
          <w:bottom w:val="single" w:sz="12" w:space="1" w:color="auto"/>
        </w:pBdr>
        <w:ind w:left="-720"/>
        <w:rPr>
          <w:b/>
        </w:rPr>
      </w:pPr>
    </w:p>
    <w:p w:rsidR="00E32C48" w:rsidRDefault="00E32C48" w:rsidP="00E32C48">
      <w:pPr>
        <w:ind w:left="-7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модуль(1,4м х1м</w:t>
      </w:r>
      <w:r w:rsidRPr="005601AB">
        <w:rPr>
          <w:sz w:val="20"/>
          <w:szCs w:val="20"/>
        </w:rPr>
        <w:t>, кол-во)</w:t>
      </w:r>
    </w:p>
    <w:p w:rsidR="00E32C48" w:rsidRPr="00440E7D" w:rsidRDefault="00E32C48" w:rsidP="00E32C48">
      <w:pPr>
        <w:ind w:left="-72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13335" t="13335" r="5715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48" w:rsidRDefault="00E32C48" w:rsidP="00E32C4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70pt;margin-top:7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">
                <v:textbox style="layout-flow:vertical">
                  <w:txbxContent>
                    <w:p w:rsidR="00E32C48" w:rsidRDefault="00E32C48" w:rsidP="00E32C4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13335" t="13335" r="571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48" w:rsidRDefault="00E32C48" w:rsidP="00E32C48">
                            <w:r>
                              <w:t>*Х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9pt;margin-top:7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">
                <v:textbox style="layout-flow:vertical">
                  <w:txbxContent>
                    <w:p w:rsidR="00E32C48" w:rsidRDefault="00E32C48" w:rsidP="00E32C48">
                      <w:r>
                        <w:t>*Х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</w:t>
      </w:r>
      <w:r w:rsidRPr="00440E7D">
        <w:rPr>
          <w:sz w:val="20"/>
          <w:szCs w:val="20"/>
        </w:rPr>
        <w:t>макет или образец (габариты, мм)</w:t>
      </w:r>
    </w:p>
    <w:p w:rsidR="00E32C48" w:rsidRDefault="00E32C48" w:rsidP="00E32C48">
      <w:pPr>
        <w:pBdr>
          <w:bottom w:val="single" w:sz="12" w:space="1" w:color="auto"/>
        </w:pBdr>
        <w:tabs>
          <w:tab w:val="left" w:pos="6690"/>
        </w:tabs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C48" w:rsidRPr="00440E7D" w:rsidRDefault="00E32C48" w:rsidP="00E32C48">
      <w:pPr>
        <w:ind w:left="-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52070</wp:posOffset>
                </wp:positionV>
                <wp:extent cx="228600" cy="228600"/>
                <wp:effectExtent l="13335" t="13335" r="571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48" w:rsidRDefault="00E32C48" w:rsidP="00E32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08pt;margin-top:4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7BMwIAAFY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">
                <v:textbox>
                  <w:txbxContent>
                    <w:p w:rsidR="00E32C48" w:rsidRDefault="00E32C48" w:rsidP="00E32C4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0662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E4345">
        <w:rPr>
          <w:sz w:val="20"/>
          <w:szCs w:val="20"/>
        </w:rPr>
        <w:t xml:space="preserve">подиум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0"/>
          <w:szCs w:val="20"/>
        </w:rPr>
        <w:t xml:space="preserve">    </w:t>
      </w:r>
      <w:r w:rsidRPr="00C81FA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в</w:t>
      </w:r>
      <w:r w:rsidRPr="00440E7D">
        <w:rPr>
          <w:sz w:val="20"/>
          <w:szCs w:val="20"/>
        </w:rPr>
        <w:t>итрина</w:t>
      </w:r>
    </w:p>
    <w:p w:rsidR="00E32C48" w:rsidRPr="00006B7B" w:rsidRDefault="00E32C48" w:rsidP="00E32C48">
      <w:pPr>
        <w:pBdr>
          <w:bottom w:val="single" w:sz="12" w:space="1" w:color="auto"/>
        </w:pBdr>
        <w:ind w:left="-720"/>
      </w:pPr>
    </w:p>
    <w:p w:rsidR="00E32C48" w:rsidRDefault="00E32C48" w:rsidP="00E32C48">
      <w:pPr>
        <w:ind w:left="-7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440E7D">
        <w:rPr>
          <w:sz w:val="20"/>
          <w:szCs w:val="20"/>
        </w:rPr>
        <w:t>подключение к эл.</w:t>
      </w:r>
      <w:r>
        <w:rPr>
          <w:sz w:val="20"/>
          <w:szCs w:val="20"/>
        </w:rPr>
        <w:t xml:space="preserve"> </w:t>
      </w:r>
      <w:r w:rsidRPr="00440E7D">
        <w:rPr>
          <w:sz w:val="20"/>
          <w:szCs w:val="20"/>
        </w:rPr>
        <w:t>сети (нужное отметить)</w:t>
      </w:r>
    </w:p>
    <w:p w:rsidR="00E32C48" w:rsidRPr="00883951" w:rsidRDefault="00E32C48" w:rsidP="00E32C48">
      <w:pPr>
        <w:ind w:left="-720"/>
        <w:rPr>
          <w:sz w:val="20"/>
          <w:szCs w:val="20"/>
        </w:rPr>
      </w:pPr>
    </w:p>
    <w:p w:rsidR="00E32C48" w:rsidRPr="00C81FAA" w:rsidRDefault="00E32C48" w:rsidP="00E32C48">
      <w:pPr>
        <w:ind w:left="-720"/>
        <w:rPr>
          <w:b/>
          <w:sz w:val="20"/>
          <w:szCs w:val="20"/>
        </w:rPr>
      </w:pPr>
      <w:r w:rsidRPr="00C81FAA">
        <w:rPr>
          <w:b/>
          <w:sz w:val="20"/>
          <w:szCs w:val="20"/>
        </w:rPr>
        <w:t xml:space="preserve">Участник признает все требования по организации </w:t>
      </w:r>
      <w:proofErr w:type="gramStart"/>
      <w:r w:rsidRPr="00C81FAA">
        <w:rPr>
          <w:b/>
          <w:sz w:val="20"/>
          <w:szCs w:val="20"/>
        </w:rPr>
        <w:t>выставки</w:t>
      </w:r>
      <w:proofErr w:type="gramEnd"/>
      <w:r w:rsidRPr="00C81FAA">
        <w:rPr>
          <w:b/>
          <w:sz w:val="20"/>
          <w:szCs w:val="20"/>
        </w:rPr>
        <w:t xml:space="preserve"> указанные в приложении: «Условия участия», которое является неотъемлемой частью «Заявки -договора» (Форма № 1)</w:t>
      </w:r>
    </w:p>
    <w:p w:rsidR="00E32C48" w:rsidRPr="003D2CCA" w:rsidRDefault="00E32C48" w:rsidP="00E32C48">
      <w:pPr>
        <w:ind w:left="-720"/>
        <w:rPr>
          <w:sz w:val="16"/>
          <w:szCs w:val="16"/>
        </w:rPr>
      </w:pPr>
    </w:p>
    <w:p w:rsidR="00E32C48" w:rsidRDefault="00E32C48" w:rsidP="00E32C48">
      <w:pPr>
        <w:ind w:left="-72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13716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70C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pt" to="12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"/>
            </w:pict>
          </mc:Fallback>
        </mc:AlternateContent>
      </w:r>
      <w:r w:rsidRPr="00006B7B">
        <w:rPr>
          <w:sz w:val="22"/>
          <w:szCs w:val="22"/>
        </w:rPr>
        <w:t xml:space="preserve">Участник: </w:t>
      </w:r>
      <w:r w:rsidRPr="007214A5">
        <w:t xml:space="preserve">                                  </w:t>
      </w:r>
      <w:r>
        <w:t xml:space="preserve">                     </w:t>
      </w:r>
      <w:r>
        <w:rPr>
          <w:sz w:val="22"/>
          <w:szCs w:val="22"/>
        </w:rPr>
        <w:t xml:space="preserve">                                               </w:t>
      </w:r>
    </w:p>
    <w:p w:rsidR="00E32C48" w:rsidRPr="00414898" w:rsidRDefault="00E32C48" w:rsidP="00E32C48">
      <w:pPr>
        <w:ind w:left="-720"/>
        <w:rPr>
          <w:sz w:val="16"/>
          <w:szCs w:val="16"/>
        </w:rPr>
      </w:pPr>
      <w:r w:rsidRPr="00006B7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</w:t>
      </w:r>
    </w:p>
    <w:p w:rsidR="00E32C48" w:rsidRDefault="00E32C48" w:rsidP="00E32C48">
      <w:pPr>
        <w:ind w:left="-720"/>
        <w:rPr>
          <w:sz w:val="20"/>
          <w:szCs w:val="20"/>
        </w:rPr>
      </w:pPr>
      <w:r>
        <w:rPr>
          <w:sz w:val="22"/>
          <w:szCs w:val="22"/>
        </w:rPr>
        <w:t>Подпись</w:t>
      </w:r>
      <w:r w:rsidRPr="00006B7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06B7B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Директор Биеннале дизайна__________  Тимошенко В.Н.</w:t>
      </w:r>
    </w:p>
    <w:p w:rsidR="00E32C48" w:rsidRDefault="00E32C48" w:rsidP="00E32C48">
      <w:pPr>
        <w:tabs>
          <w:tab w:val="left" w:pos="2070"/>
          <w:tab w:val="center" w:pos="4317"/>
          <w:tab w:val="left" w:pos="7215"/>
        </w:tabs>
        <w:ind w:left="-720"/>
        <w:rPr>
          <w:b/>
        </w:rPr>
      </w:pPr>
      <w:r>
        <w:rPr>
          <w:sz w:val="20"/>
          <w:szCs w:val="20"/>
        </w:rPr>
        <w:t>м. п.</w:t>
      </w:r>
      <w:r>
        <w:rPr>
          <w:b/>
        </w:rPr>
        <w:t xml:space="preserve">   </w:t>
      </w:r>
    </w:p>
    <w:p w:rsidR="00E32C48" w:rsidRDefault="00E32C48" w:rsidP="00E32C48">
      <w:pPr>
        <w:tabs>
          <w:tab w:val="left" w:pos="2070"/>
          <w:tab w:val="center" w:pos="4317"/>
          <w:tab w:val="left" w:pos="7215"/>
        </w:tabs>
        <w:ind w:left="-720"/>
        <w:rPr>
          <w:b/>
        </w:rPr>
      </w:pPr>
      <w:r>
        <w:rPr>
          <w:b/>
        </w:rPr>
        <w:t xml:space="preserve">     </w:t>
      </w:r>
      <w:r w:rsidRPr="00827839">
        <w:rPr>
          <w:b/>
        </w:rPr>
        <w:t xml:space="preserve">Заполненную «Заявку-договор» необходимо отправить </w:t>
      </w:r>
      <w:r w:rsidRPr="005E0288">
        <w:rPr>
          <w:b/>
        </w:rPr>
        <w:t>по</w:t>
      </w:r>
      <w:r w:rsidRPr="00827839">
        <w:rPr>
          <w:b/>
        </w:rPr>
        <w:t xml:space="preserve"> </w:t>
      </w:r>
      <w:r w:rsidRPr="005E0288">
        <w:rPr>
          <w:lang w:val="en-US"/>
        </w:rPr>
        <w:t>e</w:t>
      </w:r>
      <w:r w:rsidRPr="005E0288">
        <w:t>-</w:t>
      </w:r>
      <w:r w:rsidRPr="005E0288">
        <w:rPr>
          <w:lang w:val="en-US"/>
        </w:rPr>
        <w:t>mail</w:t>
      </w:r>
      <w:r w:rsidRPr="005E0288">
        <w:rPr>
          <w:b/>
        </w:rPr>
        <w:t>:</w:t>
      </w:r>
      <w:r w:rsidRPr="00827839">
        <w:rPr>
          <w:b/>
        </w:rPr>
        <w:t xml:space="preserve"> </w:t>
      </w:r>
      <w:hyperlink r:id="rId6" w:history="1">
        <w:r w:rsidRPr="00290F77">
          <w:rPr>
            <w:rStyle w:val="a3"/>
            <w:b/>
            <w:lang w:val="en-US"/>
          </w:rPr>
          <w:t>modulor</w:t>
        </w:r>
        <w:r w:rsidRPr="00290F77">
          <w:rPr>
            <w:rStyle w:val="a3"/>
            <w:b/>
          </w:rPr>
          <w:t>.</w:t>
        </w:r>
        <w:r w:rsidRPr="00290F77">
          <w:rPr>
            <w:rStyle w:val="a3"/>
            <w:b/>
            <w:lang w:val="en-US"/>
          </w:rPr>
          <w:t>cd</w:t>
        </w:r>
        <w:r w:rsidRPr="00290F77">
          <w:rPr>
            <w:rStyle w:val="a3"/>
            <w:b/>
          </w:rPr>
          <w:t>@</w:t>
        </w:r>
        <w:r w:rsidRPr="00290F77">
          <w:rPr>
            <w:rStyle w:val="a3"/>
            <w:b/>
            <w:lang w:val="en-US"/>
          </w:rPr>
          <w:t>mail</w:t>
        </w:r>
        <w:r w:rsidRPr="00290F77">
          <w:rPr>
            <w:rStyle w:val="a3"/>
            <w:b/>
          </w:rPr>
          <w:t>.</w:t>
        </w:r>
        <w:proofErr w:type="spellStart"/>
        <w:r w:rsidRPr="00290F77">
          <w:rPr>
            <w:rStyle w:val="a3"/>
            <w:b/>
            <w:lang w:val="en-US"/>
          </w:rPr>
          <w:t>ru</w:t>
        </w:r>
        <w:proofErr w:type="spellEnd"/>
      </w:hyperlink>
    </w:p>
    <w:sectPr w:rsidR="00E3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48"/>
    <w:rsid w:val="00682637"/>
    <w:rsid w:val="00C1198E"/>
    <w:rsid w:val="00E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1EDF8-4E51-4742-85B7-FCED317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ulor.cd@mail.ru" TargetMode="External"/><Relationship Id="rId5" Type="http://schemas.openxmlformats.org/officeDocument/2006/relationships/hyperlink" Target="mailto:modulor.c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Company>*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Nataly</cp:lastModifiedBy>
  <cp:revision>2</cp:revision>
  <dcterms:created xsi:type="dcterms:W3CDTF">2017-07-26T12:23:00Z</dcterms:created>
  <dcterms:modified xsi:type="dcterms:W3CDTF">2017-07-28T09:11:00Z</dcterms:modified>
</cp:coreProperties>
</file>